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630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8364"/>
        <w:gridCol w:w="7938"/>
      </w:tblGrid>
      <w:tr w:rsidR="00DE7A60" w:rsidTr="00DE7A60">
        <w:tc>
          <w:tcPr>
            <w:tcW w:w="8364" w:type="dxa"/>
          </w:tcPr>
          <w:p w:rsidR="00DE7A60" w:rsidRDefault="00DE7A60" w:rsidP="00DE7A60">
            <w:pPr>
              <w:tabs>
                <w:tab w:val="left" w:pos="2070"/>
              </w:tabs>
              <w:ind w:hanging="1106"/>
            </w:pPr>
            <w:r>
              <w:tab/>
            </w:r>
            <w:r>
              <w:tab/>
            </w:r>
          </w:p>
          <w:p w:rsidR="00DE7A60" w:rsidRDefault="00D57A29" w:rsidP="00DE7A60">
            <w:pPr>
              <w:tabs>
                <w:tab w:val="left" w:pos="2070"/>
              </w:tabs>
              <w:ind w:hanging="1106"/>
            </w:pPr>
            <w:r>
              <w:t>ПАМЯТКА</w:t>
            </w:r>
          </w:p>
          <w:p w:rsidR="00DE7A60" w:rsidRDefault="00D57A29" w:rsidP="00D57A29">
            <w:pPr>
              <w:tabs>
                <w:tab w:val="left" w:pos="2070"/>
              </w:tabs>
              <w:ind w:hanging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7A29">
              <w:rPr>
                <w:rFonts w:ascii="Times New Roman" w:hAnsi="Times New Roman" w:cs="Times New Roman"/>
                <w:b/>
                <w:sz w:val="28"/>
                <w:szCs w:val="28"/>
              </w:rPr>
              <w:t>ПАМЯТКА ИССЛЕДОВАТЕЛЯ</w:t>
            </w:r>
          </w:p>
          <w:p w:rsidR="00D57A29" w:rsidRDefault="00D57A29" w:rsidP="00D57A29">
            <w:pPr>
              <w:tabs>
                <w:tab w:val="left" w:pos="2070"/>
              </w:tabs>
              <w:ind w:hanging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7A60" w:rsidRDefault="00DE7A60" w:rsidP="00DE7A60">
            <w:pPr>
              <w:tabs>
                <w:tab w:val="left" w:pos="2070"/>
              </w:tabs>
              <w:ind w:hanging="1106"/>
            </w:pPr>
          </w:p>
          <w:p w:rsidR="00DE7A60" w:rsidRDefault="00D57A29" w:rsidP="00D57A29">
            <w:pPr>
              <w:tabs>
                <w:tab w:val="left" w:pos="2070"/>
              </w:tabs>
              <w:ind w:firstLine="176"/>
            </w:pPr>
            <w:r>
              <w:rPr>
                <w:noProof/>
                <w:lang w:eastAsia="ru-RU"/>
              </w:rPr>
              <w:drawing>
                <wp:inline distT="0" distB="0" distL="0" distR="0" wp14:anchorId="4697AA3C" wp14:editId="436A8E19">
                  <wp:extent cx="4863936" cy="215617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7854" t="18239" r="28646" b="31693"/>
                          <a:stretch/>
                        </pic:blipFill>
                        <pic:spPr bwMode="auto">
                          <a:xfrm>
                            <a:off x="0" y="0"/>
                            <a:ext cx="4888781" cy="2167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7A60" w:rsidRDefault="00DE7A60" w:rsidP="00DE7A60">
            <w:pPr>
              <w:tabs>
                <w:tab w:val="left" w:pos="2070"/>
              </w:tabs>
              <w:ind w:hanging="1106"/>
            </w:pPr>
          </w:p>
          <w:p w:rsidR="00DE7A60" w:rsidRDefault="00DE7A60" w:rsidP="00DE7A60">
            <w:pPr>
              <w:tabs>
                <w:tab w:val="left" w:pos="2070"/>
              </w:tabs>
              <w:ind w:hanging="1106"/>
            </w:pPr>
          </w:p>
          <w:p w:rsidR="00D57A29" w:rsidRDefault="00D57A29" w:rsidP="00D57A29">
            <w:pPr>
              <w:tabs>
                <w:tab w:val="left" w:pos="2070"/>
              </w:tabs>
              <w:ind w:firstLine="317"/>
            </w:pPr>
            <w:r>
              <w:rPr>
                <w:noProof/>
                <w:lang w:eastAsia="ru-RU"/>
              </w:rPr>
              <w:drawing>
                <wp:inline distT="0" distB="0" distL="0" distR="0" wp14:anchorId="37E48CA4" wp14:editId="55F450E9">
                  <wp:extent cx="4695903" cy="1377244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491" t="19792" r="34756" b="47995"/>
                          <a:stretch/>
                        </pic:blipFill>
                        <pic:spPr bwMode="auto">
                          <a:xfrm>
                            <a:off x="0" y="0"/>
                            <a:ext cx="4734052" cy="138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7A60" w:rsidRDefault="00DE7A60" w:rsidP="00D57A29">
            <w:pPr>
              <w:tabs>
                <w:tab w:val="left" w:pos="2070"/>
              </w:tabs>
              <w:ind w:firstLine="34"/>
            </w:pPr>
          </w:p>
          <w:p w:rsidR="00DE7A60" w:rsidRDefault="00DE7A60" w:rsidP="00DE7A60">
            <w:pPr>
              <w:tabs>
                <w:tab w:val="left" w:pos="2070"/>
              </w:tabs>
              <w:ind w:hanging="1106"/>
            </w:pPr>
          </w:p>
          <w:p w:rsidR="00DE7A60" w:rsidRDefault="00D57A29" w:rsidP="00D57A29">
            <w:pPr>
              <w:tabs>
                <w:tab w:val="left" w:pos="2070"/>
              </w:tabs>
              <w:ind w:firstLine="317"/>
            </w:pPr>
            <w:r>
              <w:rPr>
                <w:noProof/>
                <w:lang w:eastAsia="ru-RU"/>
              </w:rPr>
              <w:drawing>
                <wp:inline distT="0" distB="0" distL="0" distR="0" wp14:anchorId="6D543E1A" wp14:editId="3809251E">
                  <wp:extent cx="4698892" cy="1275644"/>
                  <wp:effectExtent l="0" t="0" r="6985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7637" t="48898" r="28865" b="20441"/>
                          <a:stretch/>
                        </pic:blipFill>
                        <pic:spPr bwMode="auto">
                          <a:xfrm>
                            <a:off x="0" y="0"/>
                            <a:ext cx="4709129" cy="1278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7A60" w:rsidRDefault="00DE7A60" w:rsidP="00DE7A60">
            <w:pPr>
              <w:tabs>
                <w:tab w:val="left" w:pos="2070"/>
              </w:tabs>
              <w:ind w:hanging="1106"/>
            </w:pPr>
          </w:p>
          <w:p w:rsidR="00DE7A60" w:rsidRDefault="00DE7A60" w:rsidP="00DE7A60">
            <w:pPr>
              <w:tabs>
                <w:tab w:val="left" w:pos="2070"/>
              </w:tabs>
              <w:ind w:hanging="1106"/>
            </w:pPr>
          </w:p>
          <w:p w:rsidR="00DE7A60" w:rsidRDefault="00DE7A60" w:rsidP="00DE7A60">
            <w:pPr>
              <w:tabs>
                <w:tab w:val="left" w:pos="2070"/>
              </w:tabs>
              <w:ind w:hanging="1106"/>
            </w:pPr>
          </w:p>
          <w:p w:rsidR="00DE7A60" w:rsidRDefault="00DE7A60" w:rsidP="00DE7A60">
            <w:pPr>
              <w:tabs>
                <w:tab w:val="left" w:pos="2070"/>
              </w:tabs>
              <w:ind w:hanging="1106"/>
            </w:pPr>
          </w:p>
        </w:tc>
        <w:tc>
          <w:tcPr>
            <w:tcW w:w="7938" w:type="dxa"/>
          </w:tcPr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A60">
              <w:rPr>
                <w:rFonts w:ascii="Times New Roman" w:hAnsi="Times New Roman" w:cs="Times New Roman"/>
                <w:sz w:val="28"/>
                <w:szCs w:val="28"/>
              </w:rPr>
              <w:t>МБОУ ТЮЛЬКОВСКАЯ СРЕДНЯЯ ОБЩЕОБРАЗОВАТЕЛЬНАЯ ШКОЛА</w:t>
            </w: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A60" w:rsidRP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DE7A60">
              <w:rPr>
                <w:rFonts w:ascii="Times New Roman" w:hAnsi="Times New Roman" w:cs="Times New Roman"/>
                <w:sz w:val="20"/>
                <w:szCs w:val="28"/>
              </w:rPr>
              <w:t>16 ИЮНЯ 2022 Г</w:t>
            </w:r>
          </w:p>
          <w:p w:rsidR="00DE7A60" w:rsidRP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DE7A60" w:rsidRP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E7A60">
              <w:rPr>
                <w:rFonts w:ascii="Times New Roman" w:hAnsi="Times New Roman" w:cs="Times New Roman"/>
                <w:sz w:val="24"/>
                <w:szCs w:val="28"/>
              </w:rPr>
              <w:t xml:space="preserve">ОБРАЗОВАТЕЛЬНЫЙ МОДУЛЬ ПРОФОРИЕНТАЦИОННОЙ НАПРАВЛЕННОСТИ </w:t>
            </w: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7A60">
              <w:rPr>
                <w:rFonts w:ascii="Times New Roman" w:hAnsi="Times New Roman" w:cs="Times New Roman"/>
                <w:b/>
                <w:sz w:val="28"/>
                <w:szCs w:val="28"/>
              </w:rPr>
              <w:t>«ТОЧКА РОСТА НА ПЛЕНЭРЕ»</w:t>
            </w:r>
          </w:p>
          <w:p w:rsidR="00DE7A60" w:rsidRDefault="00DE7A60" w:rsidP="00DE7A60">
            <w:pPr>
              <w:tabs>
                <w:tab w:val="left" w:pos="10545"/>
              </w:tabs>
              <w:ind w:left="406" w:firstLine="19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7A60" w:rsidRP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DE7A60"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ДНЕВНИК </w:t>
            </w:r>
          </w:p>
          <w:p w:rsidR="00DE7A60" w:rsidRPr="00613370" w:rsidRDefault="0061337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ЮНОГ</w:t>
            </w: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о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почвоведа</w:t>
            </w: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  <w:p w:rsidR="00DE7A60" w:rsidRDefault="00DE7A60" w:rsidP="00DE7A60">
            <w:pPr>
              <w:pBdr>
                <w:bottom w:val="single" w:sz="12" w:space="1" w:color="auto"/>
              </w:pBdr>
              <w:ind w:left="406" w:firstLine="195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  <w:p w:rsidR="00DE7A60" w:rsidRP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DE7A60">
              <w:rPr>
                <w:rFonts w:ascii="Times New Roman" w:hAnsi="Times New Roman" w:cs="Times New Roman"/>
                <w:i/>
                <w:sz w:val="24"/>
                <w:szCs w:val="28"/>
              </w:rPr>
              <w:t>ФИО</w:t>
            </w: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7A60" w:rsidRDefault="00E022AC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E87CE2" wp14:editId="130BA8AB">
                  <wp:extent cx="2505075" cy="2107434"/>
                  <wp:effectExtent l="0" t="0" r="0" b="7620"/>
                  <wp:docPr id="13" name="Рисунок 13" descr="Почвовед занимается изучением верхнего слоя земной коры – почвенного покр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чвовед занимается изучением верхнего слоя земной коры – почвенного покр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970" cy="2145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16CE" w:rsidRDefault="002D16CE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с. Тюльково – 2022 г</w:t>
            </w:r>
          </w:p>
          <w:p w:rsidR="002D16CE" w:rsidRDefault="002D16CE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16CE" w:rsidRPr="00DE7A60" w:rsidRDefault="002D16CE" w:rsidP="002D16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93C7D" w:rsidRDefault="00493C7D"/>
    <w:tbl>
      <w:tblPr>
        <w:tblStyle w:val="a3"/>
        <w:tblW w:w="1618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8222"/>
        <w:gridCol w:w="7938"/>
        <w:gridCol w:w="20"/>
      </w:tblGrid>
      <w:tr w:rsidR="00C17B84" w:rsidTr="00D57A29">
        <w:tc>
          <w:tcPr>
            <w:tcW w:w="8222" w:type="dxa"/>
          </w:tcPr>
          <w:p w:rsidR="009A59A4" w:rsidRPr="0030773E" w:rsidRDefault="00F774C4" w:rsidP="00F774C4">
            <w:pPr>
              <w:tabs>
                <w:tab w:val="left" w:pos="3295"/>
              </w:tabs>
              <w:jc w:val="right"/>
              <w:rPr>
                <w:rFonts w:ascii="Times New Roman" w:hAnsi="Times New Roman" w:cs="Times New Roman"/>
                <w:b/>
                <w:sz w:val="44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704FD655" wp14:editId="41DE7A7B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904240</wp:posOffset>
                  </wp:positionV>
                  <wp:extent cx="1695450" cy="1384097"/>
                  <wp:effectExtent l="0" t="0" r="0" b="6985"/>
                  <wp:wrapSquare wrapText="bothSides"/>
                  <wp:docPr id="2" name="Рисунок 2" descr="Почвовед занимается изучением верхнего слоя земной коры – почвенного покр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чвовед занимается изучением верхнего слоя земной коры – почвенного покр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384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59A4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«…Мы очень поверхностно знакомы с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="009A59A4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естественными богатствами России, </w:t>
            </w:r>
            <w:proofErr w:type="gramStart"/>
            <w:r w:rsidR="009A59A4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особенно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 </w:t>
            </w:r>
            <w:r w:rsidR="009A59A4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с</w:t>
            </w:r>
            <w:proofErr w:type="gramEnd"/>
            <w:r w:rsidR="009A59A4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ее почвами…Являясь обладателями лучших</w:t>
            </w:r>
            <w:r w:rsidR="009A59A4"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 w:rsidR="009A59A4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  почв в мире, мы оказались ныне в самом тяжелом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="009A59A4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положении и вынуждены признать факт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="009A59A4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печального современного состояния сельского</w:t>
            </w:r>
            <w:r w:rsidR="009A59A4"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 w:rsidR="009A59A4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хозяйства…»</w:t>
            </w:r>
            <w:r w:rsidR="009A59A4"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 w:rsidR="009A59A4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В. В. Докучаев. 1895г</w:t>
            </w:r>
          </w:p>
          <w:p w:rsidR="00F774C4" w:rsidRDefault="00F774C4" w:rsidP="00C17B84">
            <w:pPr>
              <w:ind w:left="-392" w:firstLine="392"/>
              <w:jc w:val="center"/>
              <w:rPr>
                <w:rStyle w:val="muxgbd"/>
                <w:rFonts w:ascii="Times New Roman" w:hAnsi="Times New Roman" w:cs="Times New Roman"/>
                <w:color w:val="70757A"/>
                <w:sz w:val="24"/>
                <w:szCs w:val="24"/>
                <w:shd w:val="clear" w:color="auto" w:fill="FFFFFF"/>
              </w:rPr>
            </w:pPr>
          </w:p>
          <w:p w:rsidR="00613370" w:rsidRPr="00F774C4" w:rsidRDefault="00613370" w:rsidP="00C17B84">
            <w:pPr>
              <w:ind w:left="-392" w:firstLine="3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4C4">
              <w:rPr>
                <w:rStyle w:val="muxgbd"/>
                <w:rFonts w:ascii="Times New Roman" w:hAnsi="Times New Roman" w:cs="Times New Roman"/>
                <w:color w:val="70757A"/>
                <w:sz w:val="24"/>
                <w:szCs w:val="24"/>
                <w:shd w:val="clear" w:color="auto" w:fill="FFFFFF"/>
              </w:rPr>
              <w:t> </w:t>
            </w:r>
            <w:r w:rsidRPr="00F774C4">
              <w:rPr>
                <w:rStyle w:val="a9"/>
                <w:rFonts w:ascii="Times New Roman" w:hAnsi="Times New Roman" w:cs="Times New Roman"/>
                <w:b/>
                <w:bCs/>
                <w:i w:val="0"/>
                <w:iCs w:val="0"/>
                <w:color w:val="5F6368"/>
                <w:sz w:val="24"/>
                <w:szCs w:val="24"/>
                <w:shd w:val="clear" w:color="auto" w:fill="FFFFFF"/>
              </w:rPr>
              <w:t>Почвовед</w:t>
            </w:r>
            <w:r w:rsidRPr="00F774C4">
              <w:rPr>
                <w:rFonts w:ascii="Times New Roman" w:hAnsi="Times New Roman" w:cs="Times New Roman"/>
                <w:color w:val="4D5156"/>
                <w:sz w:val="24"/>
                <w:szCs w:val="24"/>
                <w:shd w:val="clear" w:color="auto" w:fill="FFFFFF"/>
              </w:rPr>
              <w:t> – специалист, занимающийся изучением почвенного покрова Земли. </w:t>
            </w:r>
          </w:p>
          <w:p w:rsidR="00B57791" w:rsidRPr="00F774C4" w:rsidRDefault="00613370" w:rsidP="00F774C4">
            <w:pPr>
              <w:shd w:val="clear" w:color="auto" w:fill="FFFFFF"/>
              <w:ind w:right="175"/>
              <w:jc w:val="both"/>
              <w:rPr>
                <w:rFonts w:ascii="Times New Roman" w:eastAsia="Times New Roman" w:hAnsi="Times New Roman" w:cs="Times New Roman"/>
                <w:color w:val="4D5156"/>
                <w:sz w:val="24"/>
                <w:szCs w:val="24"/>
                <w:lang w:eastAsia="ru-RU"/>
              </w:rPr>
            </w:pPr>
            <w:r w:rsidRPr="00F774C4">
              <w:rPr>
                <w:rFonts w:ascii="Times New Roman" w:eastAsia="Times New Roman" w:hAnsi="Times New Roman" w:cs="Times New Roman"/>
                <w:b/>
                <w:bCs/>
                <w:color w:val="5F6368"/>
                <w:sz w:val="24"/>
                <w:szCs w:val="24"/>
                <w:lang w:eastAsia="ru-RU"/>
              </w:rPr>
              <w:t>Деятельность</w:t>
            </w:r>
            <w:r w:rsidRPr="00F774C4">
              <w:rPr>
                <w:rFonts w:ascii="Times New Roman" w:eastAsia="Times New Roman" w:hAnsi="Times New Roman" w:cs="Times New Roman"/>
                <w:color w:val="4D5156"/>
                <w:sz w:val="24"/>
                <w:szCs w:val="24"/>
                <w:lang w:eastAsia="ru-RU"/>
              </w:rPr>
              <w:t xml:space="preserve"> специалиста направлена </w:t>
            </w:r>
            <w:r w:rsidR="00F774C4">
              <w:rPr>
                <w:rFonts w:ascii="Times New Roman" w:eastAsia="Times New Roman" w:hAnsi="Times New Roman" w:cs="Times New Roman"/>
                <w:color w:val="4D5156"/>
                <w:sz w:val="24"/>
                <w:szCs w:val="24"/>
                <w:lang w:eastAsia="ru-RU"/>
              </w:rPr>
              <w:t xml:space="preserve">на                            </w:t>
            </w:r>
            <w:r w:rsidRPr="00F774C4">
              <w:rPr>
                <w:rFonts w:ascii="Times New Roman" w:eastAsia="Times New Roman" w:hAnsi="Times New Roman" w:cs="Times New Roman"/>
                <w:color w:val="4D5156"/>
                <w:sz w:val="24"/>
                <w:szCs w:val="24"/>
                <w:lang w:eastAsia="ru-RU"/>
              </w:rPr>
              <w:t>проведение исследова</w:t>
            </w:r>
            <w:r w:rsidR="00F774C4">
              <w:rPr>
                <w:rFonts w:ascii="Times New Roman" w:eastAsia="Times New Roman" w:hAnsi="Times New Roman" w:cs="Times New Roman"/>
                <w:color w:val="4D5156"/>
                <w:sz w:val="24"/>
                <w:szCs w:val="24"/>
                <w:lang w:eastAsia="ru-RU"/>
              </w:rPr>
              <w:t>ний почв и почвенного покрова;</w:t>
            </w:r>
          </w:p>
          <w:p w:rsidR="00613370" w:rsidRPr="00F774C4" w:rsidRDefault="00613370" w:rsidP="00F774C4">
            <w:pPr>
              <w:shd w:val="clear" w:color="auto" w:fill="FFFFFF"/>
              <w:tabs>
                <w:tab w:val="left" w:pos="7643"/>
              </w:tabs>
              <w:ind w:right="363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774C4">
              <w:rPr>
                <w:rFonts w:ascii="Times New Roman" w:eastAsia="Times New Roman" w:hAnsi="Times New Roman" w:cs="Times New Roman"/>
                <w:color w:val="4D5156"/>
                <w:sz w:val="24"/>
                <w:szCs w:val="24"/>
                <w:lang w:eastAsia="ru-RU"/>
              </w:rPr>
              <w:t>- составление почвенных, агрохимических, экологических карт</w:t>
            </w:r>
            <w:r w:rsidRPr="00F774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картограмм и картосхем различных масштабов;</w:t>
            </w:r>
            <w:r w:rsidR="00F774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F774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изучение элементного и вещественного состава, физических, химических, биологических свойств почв с целью управления почвенными процессами и рационального использования почвенных ресурсов;</w:t>
            </w:r>
            <w:r w:rsidR="00F774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F774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проведение почвенно-экологического мониторинга и по</w:t>
            </w:r>
            <w:r w:rsidR="00F774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чвенно-экологической экспертизы, </w:t>
            </w:r>
            <w:r w:rsidRPr="00F774C4">
              <w:rPr>
                <w:rFonts w:ascii="Times New Roman" w:eastAsia="Times New Roman" w:hAnsi="Times New Roman" w:cs="Times New Roman"/>
                <w:color w:val="333333"/>
                <w:spacing w:val="-4"/>
                <w:sz w:val="24"/>
                <w:szCs w:val="24"/>
                <w:lang w:eastAsia="ru-RU"/>
              </w:rPr>
              <w:t>разработку теории генезиса, эволюции</w:t>
            </w:r>
            <w:r w:rsidR="00F774C4">
              <w:rPr>
                <w:rFonts w:ascii="Times New Roman" w:eastAsia="Times New Roman" w:hAnsi="Times New Roman" w:cs="Times New Roman"/>
                <w:color w:val="333333"/>
                <w:spacing w:val="-4"/>
                <w:sz w:val="24"/>
                <w:szCs w:val="24"/>
                <w:lang w:eastAsia="ru-RU"/>
              </w:rPr>
              <w:t xml:space="preserve"> почв и почвенных классификаций, </w:t>
            </w:r>
            <w:r w:rsidRPr="00F774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разработку и участие в проектировании почвозащитных и мелиоративных мероприят</w:t>
            </w:r>
            <w:r w:rsidR="00F774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ий, р</w:t>
            </w:r>
            <w:r w:rsidRPr="00F774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азработку теории и обоснование практических приемов использования минер</w:t>
            </w:r>
            <w:r w:rsidR="00F774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альных и органических удобрений, и</w:t>
            </w:r>
            <w:r w:rsidRPr="00F774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зучение биосферных функций почвенного покрова</w:t>
            </w:r>
            <w:r w:rsidR="00F774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, </w:t>
            </w:r>
            <w:r w:rsidRPr="00F774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разработку методов и стандартов на методы исследования и анализа почв;</w:t>
            </w:r>
          </w:p>
          <w:p w:rsidR="00A64A7E" w:rsidRPr="00F774C4" w:rsidRDefault="00A64A7E" w:rsidP="00F774C4">
            <w:pPr>
              <w:pStyle w:val="a8"/>
              <w:spacing w:before="0" w:beforeAutospacing="0" w:after="0" w:afterAutospacing="0"/>
              <w:jc w:val="both"/>
            </w:pPr>
            <w:r w:rsidRPr="00F774C4">
              <w:t xml:space="preserve">Трудовая деятельность </w:t>
            </w:r>
            <w:proofErr w:type="gramStart"/>
            <w:r w:rsidRPr="00F774C4">
              <w:t xml:space="preserve">почвоведа </w:t>
            </w:r>
            <w:r w:rsidR="002D16CE" w:rsidRPr="00F774C4">
              <w:t xml:space="preserve"> проходит</w:t>
            </w:r>
            <w:proofErr w:type="gramEnd"/>
            <w:r w:rsidR="002D16CE" w:rsidRPr="00F774C4">
              <w:t xml:space="preserve"> в поле. </w:t>
            </w:r>
          </w:p>
          <w:p w:rsidR="00A64A7E" w:rsidRPr="00F774C4" w:rsidRDefault="00A64A7E" w:rsidP="00F774C4">
            <w:pPr>
              <w:pStyle w:val="a8"/>
              <w:spacing w:before="0" w:beforeAutospacing="0" w:after="0" w:afterAutospacing="0"/>
              <w:jc w:val="both"/>
              <w:rPr>
                <w:i/>
                <w:iCs/>
                <w:color w:val="333333"/>
              </w:rPr>
            </w:pPr>
            <w:r w:rsidRPr="00F774C4">
              <w:rPr>
                <w:b/>
              </w:rPr>
              <w:t xml:space="preserve">Почвовед обязан </w:t>
            </w:r>
            <w:proofErr w:type="gramStart"/>
            <w:r w:rsidRPr="00F774C4">
              <w:rPr>
                <w:b/>
              </w:rPr>
              <w:t>знать</w:t>
            </w:r>
            <w:r w:rsidR="002D16CE" w:rsidRPr="00F774C4">
              <w:t>:</w:t>
            </w:r>
            <w:r w:rsidR="00F774C4">
              <w:t xml:space="preserve"> </w:t>
            </w:r>
            <w:r w:rsidRPr="00F774C4">
              <w:rPr>
                <w:i/>
                <w:iCs/>
                <w:color w:val="333333"/>
              </w:rPr>
              <w:t xml:space="preserve"> анатомию</w:t>
            </w:r>
            <w:proofErr w:type="gramEnd"/>
            <w:r w:rsidRPr="00F774C4">
              <w:rPr>
                <w:i/>
                <w:iCs/>
                <w:color w:val="333333"/>
              </w:rPr>
              <w:t>, морфологию, систематику, закономерность происхождения, изменения растений и формирования урожая;</w:t>
            </w:r>
            <w:r w:rsidR="00F774C4">
              <w:rPr>
                <w:i/>
                <w:iCs/>
                <w:color w:val="333333"/>
              </w:rPr>
              <w:t xml:space="preserve"> </w:t>
            </w:r>
            <w:r w:rsidRPr="00F774C4">
              <w:rPr>
                <w:i/>
                <w:iCs/>
                <w:color w:val="333333"/>
              </w:rPr>
              <w:t xml:space="preserve"> физиологические процессы в растительном организме, их зависимость от внешних условий и значение для продукционного процесса;</w:t>
            </w:r>
          </w:p>
          <w:p w:rsidR="00A64A7E" w:rsidRPr="00F774C4" w:rsidRDefault="00A64A7E" w:rsidP="00F774C4">
            <w:pPr>
              <w:pStyle w:val="a8"/>
              <w:spacing w:before="0" w:beforeAutospacing="0" w:after="0" w:afterAutospacing="0"/>
              <w:jc w:val="both"/>
              <w:rPr>
                <w:i/>
                <w:iCs/>
                <w:color w:val="333333"/>
              </w:rPr>
            </w:pPr>
            <w:proofErr w:type="gramStart"/>
            <w:r w:rsidRPr="00F774C4">
              <w:rPr>
                <w:i/>
                <w:iCs/>
                <w:color w:val="333333"/>
              </w:rPr>
              <w:t>биологию</w:t>
            </w:r>
            <w:proofErr w:type="gramEnd"/>
            <w:r w:rsidRPr="00F774C4">
              <w:rPr>
                <w:i/>
                <w:iCs/>
                <w:color w:val="333333"/>
              </w:rPr>
              <w:t xml:space="preserve"> микроорганизмов, превращение микроорганизмами различных соединений;</w:t>
            </w:r>
            <w:r w:rsidR="00F774C4">
              <w:rPr>
                <w:i/>
                <w:iCs/>
                <w:color w:val="333333"/>
              </w:rPr>
              <w:t xml:space="preserve"> </w:t>
            </w:r>
            <w:r w:rsidRPr="00F774C4">
              <w:rPr>
                <w:i/>
                <w:iCs/>
                <w:color w:val="333333"/>
              </w:rPr>
              <w:t>экологически безопасные технологии возделывания сельскохозяйственных культур;</w:t>
            </w:r>
            <w:r w:rsidR="00F774C4">
              <w:rPr>
                <w:i/>
                <w:iCs/>
                <w:color w:val="333333"/>
              </w:rPr>
              <w:t xml:space="preserve"> </w:t>
            </w:r>
            <w:r w:rsidRPr="00F774C4">
              <w:rPr>
                <w:i/>
                <w:iCs/>
                <w:color w:val="333333"/>
              </w:rPr>
              <w:t>погодные и климатические факторы, оказывающие влияние на сельскохозяйственное производство;</w:t>
            </w:r>
          </w:p>
          <w:p w:rsidR="00A64A7E" w:rsidRPr="00F774C4" w:rsidRDefault="00A64A7E" w:rsidP="00F774C4">
            <w:pPr>
              <w:pStyle w:val="a8"/>
              <w:spacing w:before="0" w:beforeAutospacing="0" w:after="0" w:afterAutospacing="0"/>
              <w:jc w:val="both"/>
              <w:rPr>
                <w:i/>
                <w:iCs/>
                <w:color w:val="333333"/>
              </w:rPr>
            </w:pPr>
            <w:proofErr w:type="gramStart"/>
            <w:r w:rsidRPr="00F774C4">
              <w:rPr>
                <w:i/>
                <w:iCs/>
                <w:color w:val="333333"/>
              </w:rPr>
              <w:t>происхождение</w:t>
            </w:r>
            <w:proofErr w:type="gramEnd"/>
            <w:r w:rsidRPr="00F774C4">
              <w:rPr>
                <w:i/>
                <w:iCs/>
                <w:color w:val="333333"/>
              </w:rPr>
              <w:t>, состав и свойства основных типов почв и воспроизводство их плодородия;</w:t>
            </w:r>
            <w:r w:rsidR="00F774C4">
              <w:rPr>
                <w:i/>
                <w:iCs/>
                <w:color w:val="333333"/>
              </w:rPr>
              <w:t xml:space="preserve"> </w:t>
            </w:r>
            <w:r w:rsidRPr="00F774C4">
              <w:rPr>
                <w:i/>
                <w:iCs/>
                <w:color w:val="333333"/>
              </w:rPr>
              <w:t xml:space="preserve"> физико-химическую и биологическую характеристики почв региона, строение и состав почв;</w:t>
            </w:r>
          </w:p>
          <w:p w:rsidR="00126D04" w:rsidRDefault="00F774C4" w:rsidP="00F774C4">
            <w:pPr>
              <w:pStyle w:val="a8"/>
              <w:spacing w:before="0" w:beforeAutospacing="0" w:after="0" w:afterAutospacing="0"/>
            </w:pPr>
            <w:r>
              <w:rPr>
                <w:b/>
                <w:iCs/>
                <w:color w:val="333333"/>
              </w:rPr>
              <w:t>У</w:t>
            </w:r>
            <w:r w:rsidR="00E022AC" w:rsidRPr="00F774C4">
              <w:rPr>
                <w:b/>
                <w:iCs/>
                <w:color w:val="333333"/>
              </w:rPr>
              <w:t xml:space="preserve"> почвоведа</w:t>
            </w:r>
            <w:r w:rsidR="00E022AC" w:rsidRPr="00F774C4">
              <w:rPr>
                <w:iCs/>
                <w:color w:val="333333"/>
              </w:rPr>
              <w:t xml:space="preserve"> должны быть развиты следующие </w:t>
            </w:r>
            <w:proofErr w:type="gramStart"/>
            <w:r w:rsidR="00E022AC" w:rsidRPr="00F774C4">
              <w:rPr>
                <w:iCs/>
                <w:color w:val="333333"/>
              </w:rPr>
              <w:t>качества :</w:t>
            </w:r>
            <w:proofErr w:type="gramEnd"/>
            <w:r>
              <w:rPr>
                <w:iCs/>
                <w:color w:val="333333"/>
              </w:rPr>
              <w:t xml:space="preserve"> </w:t>
            </w:r>
            <w:r w:rsidR="00E022AC" w:rsidRPr="00F774C4">
              <w:rPr>
                <w:color w:val="747474"/>
              </w:rPr>
              <w:t xml:space="preserve"> любовь к природе, склонность к естественным наукам и исследованиям, аккуратность, наблюдательность, усидчивость.</w:t>
            </w:r>
          </w:p>
        </w:tc>
        <w:tc>
          <w:tcPr>
            <w:tcW w:w="7958" w:type="dxa"/>
            <w:gridSpan w:val="2"/>
          </w:tcPr>
          <w:p w:rsidR="00C17B84" w:rsidRDefault="00C17B84"/>
          <w:p w:rsidR="00E20DEA" w:rsidRDefault="00E20DEA" w:rsidP="00E20D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СПРАВОЧНЫЕ ДАННЫЕ </w:t>
            </w:r>
          </w:p>
          <w:p w:rsidR="00E20DEA" w:rsidRDefault="00760C5F" w:rsidP="00E20D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ДЛЯ ИССЛЕДОВАНИЙ АГРОБИОЛОГА</w:t>
            </w:r>
          </w:p>
          <w:p w:rsidR="00E20DEA" w:rsidRDefault="00E20DEA" w:rsidP="00E20D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0DEA" w:rsidRDefault="00E20DEA" w:rsidP="00E20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E20DEA">
              <w:rPr>
                <w:rFonts w:ascii="Times New Roman" w:hAnsi="Times New Roman" w:cs="Times New Roman"/>
                <w:b/>
                <w:sz w:val="24"/>
                <w:szCs w:val="24"/>
              </w:rPr>
              <w:t>Почва</w:t>
            </w:r>
            <w:r w:rsidRPr="00E20DEA">
              <w:rPr>
                <w:rFonts w:ascii="Times New Roman" w:hAnsi="Times New Roman" w:cs="Times New Roman"/>
                <w:sz w:val="24"/>
                <w:szCs w:val="24"/>
              </w:rPr>
              <w:t xml:space="preserve"> - природное тело, формирующееся в результате преобразования поверхностных слоёв суши Земли при совместном воздействии факторов почвообразования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9699B" w:rsidRDefault="00885544" w:rsidP="00B969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5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51810" cy="2413000"/>
                  <wp:effectExtent l="0" t="0" r="0" b="6350"/>
                  <wp:docPr id="3" name="Рисунок 3" descr="F:\16.06.2022 - МОДУЛЬ ТОЧКА РОСТА НА ПЛЕНЕРЕ\Новая папка\f21a773cdc6b08db1a8ffc952489c341_i-5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6.06.2022 - МОДУЛЬ ТОЧКА РОСТА НА ПЛЕНЕРЕ\Новая папка\f21a773cdc6b08db1a8ffc952489c341_i-5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810" cy="241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544" w:rsidRDefault="00885544" w:rsidP="00B969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5544" w:rsidRDefault="00885544" w:rsidP="00B969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РИС.1 Кочка</w:t>
            </w:r>
          </w:p>
          <w:p w:rsidR="00885544" w:rsidRDefault="00885544" w:rsidP="00B969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10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715EDE" wp14:editId="5E5166A7">
                  <wp:extent cx="1360542" cy="2113925"/>
                  <wp:effectExtent l="0" t="0" r="0" b="635"/>
                  <wp:docPr id="7" name="Рисунок 7" descr="Зарисовки морфоструктур кочек, отражающие возрастн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Зарисовки морфоструктур кочек, отражающие возрастн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550" cy="214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544" w:rsidRPr="00B9699B" w:rsidRDefault="00885544" w:rsidP="00B969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РИС. 2 Развитие кочки </w:t>
            </w:r>
          </w:p>
        </w:tc>
      </w:tr>
      <w:tr w:rsidR="008738CF" w:rsidTr="00D57A29">
        <w:trPr>
          <w:gridAfter w:val="1"/>
          <w:wAfter w:w="20" w:type="dxa"/>
        </w:trPr>
        <w:tc>
          <w:tcPr>
            <w:tcW w:w="8222" w:type="dxa"/>
          </w:tcPr>
          <w:p w:rsidR="001F003D" w:rsidRDefault="00B57791" w:rsidP="001F003D">
            <w:pPr>
              <w:ind w:left="360"/>
              <w:rPr>
                <w:rFonts w:ascii="Times New Roman" w:hAnsi="Times New Roman" w:cs="Times New Roman"/>
              </w:rPr>
            </w:pPr>
            <w:r w:rsidRPr="00B57791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3048000" cy="2409825"/>
                  <wp:effectExtent l="0" t="0" r="0" b="9525"/>
                  <wp:docPr id="1" name="Рисунок 1" descr="G:\16.06.2022 - МОДУЛЬ ТОЧКА РОСТА НА ПЛЕНЕРЕ\Новая папка\f21a773cdc6b08db1a8ffc952489c341_i-5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16.06.2022 - МОДУЛЬ ТОЧКА РОСТА НА ПЛЕНЕРЕ\Новая папка\f21a773cdc6b08db1a8ffc952489c341_i-5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794A" w:rsidRPr="00D57A29" w:rsidRDefault="006D794A" w:rsidP="001F003D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D57A29">
              <w:rPr>
                <w:rFonts w:ascii="Times New Roman" w:hAnsi="Times New Roman" w:cs="Times New Roman"/>
                <w:sz w:val="24"/>
              </w:rPr>
              <w:t>4. Сфо</w:t>
            </w:r>
            <w:r w:rsidR="00DB3584">
              <w:rPr>
                <w:rFonts w:ascii="Times New Roman" w:hAnsi="Times New Roman" w:cs="Times New Roman"/>
                <w:sz w:val="24"/>
              </w:rPr>
              <w:t>рмулируйте выводы (не менее 5 п</w:t>
            </w:r>
            <w:r w:rsidRPr="00D57A29">
              <w:rPr>
                <w:rFonts w:ascii="Times New Roman" w:hAnsi="Times New Roman" w:cs="Times New Roman"/>
                <w:sz w:val="24"/>
              </w:rPr>
              <w:t>редложений):</w:t>
            </w:r>
          </w:p>
          <w:p w:rsidR="00E84BA3" w:rsidRDefault="00E84BA3" w:rsidP="00CD721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E84BA3" w:rsidRDefault="00E84BA3" w:rsidP="00CD721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CD721A" w:rsidRDefault="00E84BA3" w:rsidP="00CD72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Выводы: _________________________________</w:t>
            </w:r>
          </w:p>
          <w:p w:rsidR="00E84BA3" w:rsidRDefault="00E84BA3" w:rsidP="00CD721A">
            <w:pPr>
              <w:pBdr>
                <w:top w:val="single" w:sz="12" w:space="1" w:color="auto"/>
                <w:bottom w:val="single" w:sz="12" w:space="1" w:color="auto"/>
              </w:pBdr>
              <w:rPr>
                <w:sz w:val="28"/>
                <w:szCs w:val="28"/>
              </w:rPr>
            </w:pPr>
          </w:p>
          <w:p w:rsidR="00E84BA3" w:rsidRDefault="00E84BA3" w:rsidP="00CD721A">
            <w:pPr>
              <w:pBdr>
                <w:bottom w:val="single" w:sz="12" w:space="1" w:color="auto"/>
                <w:between w:val="single" w:sz="12" w:space="1" w:color="auto"/>
              </w:pBdr>
              <w:rPr>
                <w:sz w:val="28"/>
                <w:szCs w:val="28"/>
              </w:rPr>
            </w:pPr>
          </w:p>
          <w:p w:rsidR="00E84BA3" w:rsidRDefault="00E84BA3" w:rsidP="00CD72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CD721A" w:rsidRPr="001D782B" w:rsidRDefault="00E84BA3" w:rsidP="00E84BA3">
            <w:pPr>
              <w:pStyle w:val="a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5.</w:t>
            </w:r>
            <w:r w:rsidR="00CD721A" w:rsidRPr="001D782B">
              <w:rPr>
                <w:b/>
                <w:sz w:val="28"/>
                <w:szCs w:val="28"/>
              </w:rPr>
              <w:t>Гипотеза подтвердилась.</w:t>
            </w:r>
          </w:p>
          <w:p w:rsidR="006D794A" w:rsidRPr="006D794A" w:rsidRDefault="006D794A" w:rsidP="001F003D">
            <w:pPr>
              <w:ind w:left="360"/>
              <w:rPr>
                <w:rFonts w:ascii="Times New Roman" w:hAnsi="Times New Roman" w:cs="Times New Roman"/>
                <w:b/>
              </w:rPr>
            </w:pPr>
            <w:r w:rsidRPr="00D57A29">
              <w:rPr>
                <w:rFonts w:ascii="Times New Roman" w:hAnsi="Times New Roman" w:cs="Times New Roman"/>
                <w:b/>
                <w:sz w:val="24"/>
              </w:rPr>
              <w:t>________________________</w:t>
            </w:r>
          </w:p>
        </w:tc>
        <w:tc>
          <w:tcPr>
            <w:tcW w:w="7938" w:type="dxa"/>
          </w:tcPr>
          <w:p w:rsidR="002D16CE" w:rsidRDefault="002D16CE" w:rsidP="002D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9A6" w:rsidRPr="008738CF" w:rsidRDefault="008738CF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38CF">
              <w:rPr>
                <w:rFonts w:ascii="Times New Roman" w:hAnsi="Times New Roman" w:cs="Times New Roman"/>
                <w:b/>
                <w:sz w:val="28"/>
                <w:szCs w:val="28"/>
              </w:rPr>
              <w:t>ПОЛУЧИТЬ ПРОФЕССИЮ В КРАСНОРЯСКОМ КРАЕ МОЖНО В:</w:t>
            </w:r>
          </w:p>
          <w:p w:rsidR="003A39A6" w:rsidRPr="008738CF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76"/>
              <w:gridCol w:w="3785"/>
            </w:tblGrid>
            <w:tr w:rsidR="00F50648" w:rsidTr="006D794A">
              <w:tc>
                <w:tcPr>
                  <w:tcW w:w="3876" w:type="dxa"/>
                </w:tcPr>
                <w:p w:rsidR="008738CF" w:rsidRDefault="008738CF" w:rsidP="003A39A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17F38CE" wp14:editId="58B2F493">
                        <wp:extent cx="1975404" cy="1317034"/>
                        <wp:effectExtent l="171450" t="171450" r="177800" b="187960"/>
                        <wp:docPr id="4" name="Рисунок 4" descr="Красноярский аграрный университет начал принимать документы для поступления  онлайн / Новости общества Красноярска и Красноярского края / Newslab.R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Красноярский аграрный университет начал принимать документы для поступления  онлайн / Новости общества Красноярска и Красноярского края / Newslab.R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2020416" cy="13470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0" cap="rnd">
                                  <a:solidFill>
                                    <a:srgbClr val="FFFFFF"/>
                                  </a:solidFill>
                                </a:ln>
                                <a:effectLst>
                                  <a:outerShdw blurRad="50000" algn="tl" rotWithShape="0">
                                    <a:srgbClr val="000000">
                                      <a:alpha val="41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800000"/>
                                  </a:lightRig>
                                </a:scene3d>
                                <a:sp3d contourW="6350">
                                  <a:bevelT w="50800" h="16510"/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85" w:type="dxa"/>
                </w:tcPr>
                <w:p w:rsidR="008738CF" w:rsidRPr="008738CF" w:rsidRDefault="008738CF" w:rsidP="008738C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738C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Красноярск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ом </w:t>
                  </w:r>
                  <w:r w:rsidRPr="008738C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государственн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ом</w:t>
                  </w:r>
                  <w:r w:rsidRPr="008738C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аграрн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ом</w:t>
                  </w:r>
                  <w:r w:rsidRPr="008738C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университет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е</w:t>
                  </w:r>
                </w:p>
                <w:p w:rsidR="008738CF" w:rsidRPr="008738CF" w:rsidRDefault="008738CF" w:rsidP="008738C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F50648" w:rsidRDefault="008738CF" w:rsidP="008738C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 xml:space="preserve">660049, </w:t>
                  </w:r>
                  <w:proofErr w:type="spellStart"/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г.Красноярск</w:t>
                  </w:r>
                  <w:proofErr w:type="spellEnd"/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 xml:space="preserve">, </w:t>
                  </w:r>
                  <w:proofErr w:type="spellStart"/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пр.Мира</w:t>
                  </w:r>
                  <w:proofErr w:type="spellEnd"/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 xml:space="preserve"> 90, </w:t>
                  </w:r>
                  <w:proofErr w:type="gramStart"/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тел:+</w:t>
                  </w:r>
                  <w:proofErr w:type="gramEnd"/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7(391)2273609, факс:2270534,</w:t>
                  </w:r>
                </w:p>
                <w:p w:rsidR="008738CF" w:rsidRPr="00F50648" w:rsidRDefault="008738CF" w:rsidP="008738C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e-mail:info@kgau.ru</w:t>
                  </w:r>
                  <w:proofErr w:type="spellEnd"/>
                  <w:proofErr w:type="gramEnd"/>
                </w:p>
                <w:p w:rsidR="008738CF" w:rsidRDefault="008738CF" w:rsidP="00F50648">
                  <w:pPr>
                    <w:ind w:left="-26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50648"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ab/>
                  </w:r>
                  <w:r w:rsidR="00F50648">
                    <w:rPr>
                      <w:noProof/>
                      <w:lang w:eastAsia="ru-RU"/>
                    </w:rPr>
                    <w:drawing>
                      <wp:inline distT="0" distB="0" distL="0" distR="0" wp14:anchorId="645D9F04" wp14:editId="76AA40B4">
                        <wp:extent cx="1851378" cy="688622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4"/>
                                <a:srcRect l="54663" t="59245" r="25322" b="2751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51747" cy="6887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11F34" w:rsidTr="006D794A">
              <w:tc>
                <w:tcPr>
                  <w:tcW w:w="7661" w:type="dxa"/>
                  <w:gridSpan w:val="2"/>
                </w:tcPr>
                <w:p w:rsidR="00C11F34" w:rsidRPr="00F50648" w:rsidRDefault="00C11F34" w:rsidP="00C11F34">
                  <w:pPr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 xml:space="preserve">Факультет: </w:t>
                  </w:r>
                  <w:r w:rsidRPr="00F50648">
                    <w:rPr>
                      <w:rFonts w:ascii="Times New Roman" w:hAnsi="Times New Roman" w:cs="Times New Roman"/>
                      <w:sz w:val="32"/>
                      <w:szCs w:val="28"/>
                    </w:rPr>
                    <w:t>Агрохимия и агропочвоведение</w:t>
                  </w:r>
                </w:p>
              </w:tc>
            </w:tr>
            <w:tr w:rsidR="00C11F34" w:rsidTr="006D794A">
              <w:tc>
                <w:tcPr>
                  <w:tcW w:w="7661" w:type="dxa"/>
                  <w:gridSpan w:val="2"/>
                </w:tcPr>
                <w:p w:rsidR="00C11F34" w:rsidRPr="00F50648" w:rsidRDefault="00C11F34" w:rsidP="00C11F34">
                  <w:pPr>
                    <w:rPr>
                      <w:rFonts w:ascii="Times New Roman" w:hAnsi="Times New Roman" w:cs="Times New Roman"/>
                      <w:sz w:val="32"/>
                      <w:szCs w:val="28"/>
                    </w:rPr>
                  </w:pPr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ЕГЭ:</w:t>
                  </w:r>
                  <w:r w:rsidRPr="00F50648">
                    <w:rPr>
                      <w:rFonts w:ascii="Times New Roman" w:hAnsi="Times New Roman" w:cs="Times New Roman"/>
                      <w:sz w:val="32"/>
                      <w:szCs w:val="28"/>
                    </w:rPr>
                    <w:t xml:space="preserve"> русский, биология, математика/химия</w:t>
                  </w:r>
                </w:p>
              </w:tc>
            </w:tr>
          </w:tbl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9A6" w:rsidRDefault="00C11F34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813AF0" wp14:editId="04BF0BA4">
                  <wp:extent cx="4019666" cy="2167467"/>
                  <wp:effectExtent l="0" t="0" r="0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733" t="51215" r="61926" b="12974"/>
                          <a:stretch/>
                        </pic:blipFill>
                        <pic:spPr bwMode="auto">
                          <a:xfrm>
                            <a:off x="0" y="0"/>
                            <a:ext cx="4029186" cy="2172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9A6" w:rsidRDefault="003A39A6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0648" w:rsidRPr="002D16CE" w:rsidRDefault="00F50648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D16CE" w:rsidRDefault="002D16CE"/>
    <w:tbl>
      <w:tblPr>
        <w:tblStyle w:val="a3"/>
        <w:tblW w:w="1616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8056"/>
        <w:gridCol w:w="8104"/>
      </w:tblGrid>
      <w:tr w:rsidR="00E61501" w:rsidTr="001F003D">
        <w:trPr>
          <w:trHeight w:val="11183"/>
        </w:trPr>
        <w:tc>
          <w:tcPr>
            <w:tcW w:w="8056" w:type="dxa"/>
          </w:tcPr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16C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ЛАБОРАТОРИЯ </w:t>
            </w:r>
            <w:r w:rsidR="002C515A">
              <w:rPr>
                <w:rFonts w:ascii="Times New Roman" w:hAnsi="Times New Roman" w:cs="Times New Roman"/>
                <w:b/>
                <w:sz w:val="28"/>
                <w:szCs w:val="28"/>
              </w:rPr>
              <w:t>БИОЛОГИЯ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практического занятия</w:t>
            </w:r>
          </w:p>
          <w:p w:rsidR="003A39A6" w:rsidRDefault="006C0231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«С</w:t>
            </w:r>
            <w:r w:rsidR="00E022AC">
              <w:rPr>
                <w:rFonts w:ascii="Times New Roman" w:hAnsi="Times New Roman" w:cs="Times New Roman"/>
                <w:b/>
                <w:sz w:val="28"/>
                <w:szCs w:val="28"/>
              </w:rPr>
              <w:t>оставная часть рельефа: кочка</w:t>
            </w:r>
            <w:r w:rsidR="003A39A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3A39A6" w:rsidRPr="00F774C4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3A39A6" w:rsidRPr="00F774C4" w:rsidRDefault="003A39A6" w:rsidP="003A39A6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774C4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ПРОБЛЕМА:  </w:t>
            </w:r>
          </w:p>
          <w:p w:rsidR="00D25C39" w:rsidRPr="00F774C4" w:rsidRDefault="002C515A" w:rsidP="003A39A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F774C4">
              <w:rPr>
                <w:rFonts w:ascii="Times New Roman" w:hAnsi="Times New Roman" w:cs="Times New Roman"/>
                <w:sz w:val="24"/>
                <w:szCs w:val="28"/>
              </w:rPr>
              <w:t xml:space="preserve">Объясните </w:t>
            </w:r>
            <w:r w:rsidR="00D25C39" w:rsidRPr="00F774C4">
              <w:rPr>
                <w:rFonts w:ascii="Times New Roman" w:hAnsi="Times New Roman" w:cs="Times New Roman"/>
                <w:sz w:val="24"/>
                <w:szCs w:val="28"/>
              </w:rPr>
              <w:t xml:space="preserve"> появление</w:t>
            </w:r>
            <w:proofErr w:type="gramEnd"/>
            <w:r w:rsidR="00D25C39" w:rsidRPr="00F774C4">
              <w:rPr>
                <w:rFonts w:ascii="Times New Roman" w:hAnsi="Times New Roman" w:cs="Times New Roman"/>
                <w:sz w:val="24"/>
                <w:szCs w:val="28"/>
              </w:rPr>
              <w:t xml:space="preserve"> кочек на поверхности земли?</w:t>
            </w:r>
          </w:p>
          <w:p w:rsidR="003A39A6" w:rsidRPr="00F774C4" w:rsidRDefault="00D25C39" w:rsidP="003A39A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774C4">
              <w:rPr>
                <w:rFonts w:ascii="Times New Roman" w:hAnsi="Times New Roman" w:cs="Times New Roman"/>
                <w:sz w:val="24"/>
                <w:szCs w:val="28"/>
              </w:rPr>
              <w:t>На к</w:t>
            </w:r>
            <w:r w:rsidR="003A39A6" w:rsidRPr="00F774C4">
              <w:rPr>
                <w:rFonts w:ascii="Times New Roman" w:hAnsi="Times New Roman" w:cs="Times New Roman"/>
                <w:sz w:val="24"/>
                <w:szCs w:val="28"/>
              </w:rPr>
              <w:t>ак</w:t>
            </w:r>
            <w:r w:rsidRPr="00F774C4">
              <w:rPr>
                <w:rFonts w:ascii="Times New Roman" w:hAnsi="Times New Roman" w:cs="Times New Roman"/>
                <w:sz w:val="24"/>
                <w:szCs w:val="28"/>
              </w:rPr>
              <w:t xml:space="preserve">ой части рельефа появляются кочки? </w:t>
            </w:r>
          </w:p>
          <w:p w:rsidR="00D25C39" w:rsidRPr="00F774C4" w:rsidRDefault="00D25C39" w:rsidP="003A39A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774C4">
              <w:rPr>
                <w:rFonts w:ascii="Times New Roman" w:hAnsi="Times New Roman" w:cs="Times New Roman"/>
                <w:sz w:val="24"/>
                <w:szCs w:val="28"/>
              </w:rPr>
              <w:t>Что способствует появлению кочек?</w:t>
            </w:r>
          </w:p>
          <w:p w:rsidR="00E15AB4" w:rsidRPr="00F774C4" w:rsidRDefault="00E15AB4" w:rsidP="003A39A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15AB4" w:rsidRPr="00F774C4" w:rsidRDefault="00E15AB4" w:rsidP="003A39A6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774C4">
              <w:rPr>
                <w:rFonts w:ascii="Times New Roman" w:hAnsi="Times New Roman" w:cs="Times New Roman"/>
                <w:b/>
                <w:sz w:val="24"/>
                <w:szCs w:val="28"/>
              </w:rPr>
              <w:t>ГИПОТЕЗА:</w:t>
            </w:r>
            <w:r w:rsidR="00D25C39" w:rsidRPr="00F774C4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="00D25C39" w:rsidRPr="00F774C4">
              <w:rPr>
                <w:rFonts w:ascii="Times New Roman" w:hAnsi="Times New Roman" w:cs="Times New Roman"/>
                <w:sz w:val="24"/>
                <w:szCs w:val="28"/>
              </w:rPr>
              <w:t>Если мы изучим строение кочки, мы узнаем причины ее появления.</w:t>
            </w:r>
          </w:p>
          <w:p w:rsidR="00D25C39" w:rsidRPr="00F774C4" w:rsidRDefault="00D25C39" w:rsidP="003A39A6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774C4">
              <w:rPr>
                <w:rFonts w:ascii="Times New Roman" w:hAnsi="Times New Roman" w:cs="Times New Roman"/>
                <w:sz w:val="24"/>
                <w:szCs w:val="28"/>
              </w:rPr>
              <w:t>Можно предположить, что кочки являются местом обитания муравьев.</w:t>
            </w:r>
          </w:p>
          <w:p w:rsidR="00E15AB4" w:rsidRPr="00F774C4" w:rsidRDefault="00E15AB4" w:rsidP="003A39A6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E15AB4" w:rsidRPr="00F774C4" w:rsidRDefault="00E15AB4" w:rsidP="003A39A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774C4">
              <w:rPr>
                <w:rFonts w:ascii="Times New Roman" w:hAnsi="Times New Roman" w:cs="Times New Roman"/>
                <w:b/>
                <w:sz w:val="24"/>
                <w:szCs w:val="28"/>
              </w:rPr>
              <w:t>________________________________________________________</w:t>
            </w:r>
          </w:p>
          <w:p w:rsidR="003A39A6" w:rsidRPr="00F774C4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3A39A6" w:rsidRPr="00F774C4" w:rsidRDefault="003A39A6" w:rsidP="003A39A6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774C4">
              <w:rPr>
                <w:rFonts w:ascii="Times New Roman" w:hAnsi="Times New Roman" w:cs="Times New Roman"/>
                <w:b/>
                <w:sz w:val="24"/>
                <w:szCs w:val="28"/>
              </w:rPr>
              <w:t>Цель:</w:t>
            </w:r>
            <w:r w:rsidR="009A59A4" w:rsidRPr="00F774C4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узнать причины появления кочки</w:t>
            </w:r>
          </w:p>
          <w:p w:rsidR="003A39A6" w:rsidRPr="00F774C4" w:rsidRDefault="003A39A6" w:rsidP="003A39A6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3A39A6" w:rsidRPr="00F774C4" w:rsidRDefault="003A39A6" w:rsidP="003A39A6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3A39A6" w:rsidRDefault="003A39A6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4C4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Задачи: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</w:t>
            </w:r>
            <w:r w:rsidR="0007753A">
              <w:rPr>
                <w:rFonts w:ascii="Times New Roman" w:hAnsi="Times New Roman" w:cs="Times New Roman"/>
                <w:sz w:val="28"/>
                <w:szCs w:val="28"/>
              </w:rPr>
              <w:t>изучить внешнее и внутреннее строение кочки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</w:t>
            </w:r>
          </w:p>
          <w:p w:rsidR="003A39A6" w:rsidRDefault="003A39A6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  <w:r w:rsidR="0007753A">
              <w:rPr>
                <w:rFonts w:ascii="Times New Roman" w:hAnsi="Times New Roman" w:cs="Times New Roman"/>
                <w:sz w:val="28"/>
                <w:szCs w:val="28"/>
              </w:rPr>
              <w:t xml:space="preserve">изучить растительный состав внутреннего строения </w:t>
            </w:r>
            <w:proofErr w:type="gramStart"/>
            <w:r w:rsidR="0007753A">
              <w:rPr>
                <w:rFonts w:ascii="Times New Roman" w:hAnsi="Times New Roman" w:cs="Times New Roman"/>
                <w:sz w:val="28"/>
                <w:szCs w:val="28"/>
              </w:rPr>
              <w:t>кочки;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9A6" w:rsidRDefault="0007753A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Приспособление обитателей кочки к жизни в ней</w:t>
            </w:r>
            <w:r w:rsidR="003A39A6"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:rsidR="003A39A6" w:rsidRDefault="003A39A6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Объект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исследования:_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</w:t>
            </w:r>
            <w:r w:rsidR="00831D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</w:t>
            </w:r>
          </w:p>
          <w:p w:rsidR="003A39A6" w:rsidRDefault="003A39A6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_______________________________________________________</w:t>
            </w:r>
          </w:p>
          <w:p w:rsidR="003A39A6" w:rsidRDefault="003A39A6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Предмет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исследования:_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  <w:r w:rsidR="00831D80">
              <w:rPr>
                <w:rFonts w:ascii="Times New Roman" w:hAnsi="Times New Roman" w:cs="Times New Roman"/>
                <w:sz w:val="28"/>
                <w:szCs w:val="28"/>
              </w:rPr>
              <w:t>_______________________________</w:t>
            </w:r>
            <w:r w:rsidR="00831D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</w:t>
            </w:r>
            <w:r w:rsidR="001F003D">
              <w:rPr>
                <w:rFonts w:ascii="Times New Roman" w:hAnsi="Times New Roman" w:cs="Times New Roman"/>
                <w:b/>
                <w:sz w:val="28"/>
                <w:szCs w:val="28"/>
              </w:rPr>
              <w:t>_______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</w:t>
            </w:r>
          </w:p>
          <w:p w:rsidR="003A39A6" w:rsidRDefault="003A39A6" w:rsidP="003A39A6"/>
        </w:tc>
        <w:tc>
          <w:tcPr>
            <w:tcW w:w="8104" w:type="dxa"/>
          </w:tcPr>
          <w:p w:rsidR="0007753A" w:rsidRPr="00F774C4" w:rsidRDefault="00FF29BF" w:rsidP="000775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4C4">
              <w:rPr>
                <w:rFonts w:ascii="Times New Roman" w:hAnsi="Times New Roman" w:cs="Times New Roman"/>
                <w:b/>
                <w:sz w:val="28"/>
                <w:szCs w:val="28"/>
              </w:rPr>
              <w:t>Исследование:</w:t>
            </w:r>
          </w:p>
          <w:p w:rsidR="00CF66DF" w:rsidRPr="00F774C4" w:rsidRDefault="0007753A" w:rsidP="00CF66DF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F774C4">
              <w:rPr>
                <w:rFonts w:ascii="Times New Roman" w:hAnsi="Times New Roman" w:cs="Times New Roman"/>
                <w:sz w:val="28"/>
                <w:szCs w:val="28"/>
              </w:rPr>
              <w:t>произвести</w:t>
            </w:r>
            <w:proofErr w:type="gramEnd"/>
            <w:r w:rsidRPr="00F774C4">
              <w:rPr>
                <w:rFonts w:ascii="Times New Roman" w:hAnsi="Times New Roman" w:cs="Times New Roman"/>
                <w:sz w:val="28"/>
                <w:szCs w:val="28"/>
              </w:rPr>
              <w:t xml:space="preserve"> замеры кочки с помощью </w:t>
            </w:r>
            <w:r w:rsidR="00CF66DF" w:rsidRPr="00F774C4">
              <w:rPr>
                <w:rFonts w:ascii="Times New Roman" w:hAnsi="Times New Roman" w:cs="Times New Roman"/>
                <w:sz w:val="28"/>
                <w:szCs w:val="28"/>
              </w:rPr>
              <w:t>портновской ленты: диаметр, высоту.</w:t>
            </w:r>
            <w:r w:rsidR="00CF66DF" w:rsidRPr="00F774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CF66DF" w:rsidRPr="00F774C4" w:rsidRDefault="00CF66DF" w:rsidP="00CF66DF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774C4">
              <w:rPr>
                <w:rFonts w:ascii="Times New Roman" w:hAnsi="Times New Roman" w:cs="Times New Roman"/>
                <w:sz w:val="28"/>
                <w:szCs w:val="28"/>
              </w:rPr>
              <w:t>Изучить строение кочки на продольном и поперечном разрезах.</w:t>
            </w:r>
          </w:p>
          <w:p w:rsidR="00CF66DF" w:rsidRPr="00F774C4" w:rsidRDefault="00CF66DF" w:rsidP="00CF66DF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774C4">
              <w:rPr>
                <w:rFonts w:ascii="Times New Roman" w:hAnsi="Times New Roman" w:cs="Times New Roman"/>
                <w:sz w:val="28"/>
                <w:szCs w:val="28"/>
              </w:rPr>
              <w:t>Собрать растения, обитающие на поверхности кочки.</w:t>
            </w:r>
          </w:p>
          <w:p w:rsidR="00CF66DF" w:rsidRPr="00F774C4" w:rsidRDefault="00CF66DF" w:rsidP="00CF66DF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774C4">
              <w:rPr>
                <w:rFonts w:ascii="Times New Roman" w:hAnsi="Times New Roman" w:cs="Times New Roman"/>
                <w:sz w:val="28"/>
                <w:szCs w:val="28"/>
              </w:rPr>
              <w:t>Если в кочке будут обнаружены обитатели, собрать их в пробирку с пробкой.</w:t>
            </w:r>
          </w:p>
          <w:p w:rsidR="00CF66DF" w:rsidRPr="00F774C4" w:rsidRDefault="00CF66DF" w:rsidP="00CF66DF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774C4">
              <w:rPr>
                <w:rFonts w:ascii="Times New Roman" w:hAnsi="Times New Roman" w:cs="Times New Roman"/>
                <w:sz w:val="28"/>
                <w:szCs w:val="28"/>
              </w:rPr>
              <w:t>Усыпить обитателей с помощью жидкости для снятия лака.</w:t>
            </w:r>
          </w:p>
          <w:p w:rsidR="00CF66DF" w:rsidRPr="00F774C4" w:rsidRDefault="00CF66DF" w:rsidP="00CF66DF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774C4">
              <w:rPr>
                <w:rFonts w:ascii="Times New Roman" w:hAnsi="Times New Roman" w:cs="Times New Roman"/>
                <w:sz w:val="28"/>
                <w:szCs w:val="28"/>
              </w:rPr>
              <w:t>Определить тип обитателей с помощью определителя насекомых.</w:t>
            </w:r>
          </w:p>
          <w:p w:rsidR="00A4777B" w:rsidRPr="00F774C4" w:rsidRDefault="00A4777B" w:rsidP="00CF66DF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774C4">
              <w:rPr>
                <w:rFonts w:ascii="Times New Roman" w:hAnsi="Times New Roman" w:cs="Times New Roman"/>
                <w:sz w:val="28"/>
                <w:szCs w:val="28"/>
              </w:rPr>
              <w:t>Определить вес кочки.</w:t>
            </w:r>
          </w:p>
          <w:p w:rsidR="00885544" w:rsidRPr="00F774C4" w:rsidRDefault="00A4777B" w:rsidP="00885544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774C4">
              <w:rPr>
                <w:rFonts w:ascii="Times New Roman" w:hAnsi="Times New Roman" w:cs="Times New Roman"/>
                <w:sz w:val="28"/>
                <w:szCs w:val="28"/>
              </w:rPr>
              <w:t>Посчитать количество насекомых в определенной массе почвы.</w:t>
            </w:r>
          </w:p>
          <w:p w:rsidR="00A4777B" w:rsidRPr="00F774C4" w:rsidRDefault="00A4777B" w:rsidP="00CF66DF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774C4">
              <w:rPr>
                <w:rFonts w:ascii="Times New Roman" w:hAnsi="Times New Roman" w:cs="Times New Roman"/>
                <w:sz w:val="28"/>
                <w:szCs w:val="28"/>
              </w:rPr>
              <w:t xml:space="preserve">Определить количество обитателей. </w:t>
            </w:r>
          </w:p>
          <w:p w:rsidR="00885544" w:rsidRPr="00F774C4" w:rsidRDefault="00885544" w:rsidP="00CF66DF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774C4">
              <w:rPr>
                <w:rFonts w:ascii="Times New Roman" w:hAnsi="Times New Roman" w:cs="Times New Roman"/>
                <w:sz w:val="28"/>
                <w:szCs w:val="28"/>
              </w:rPr>
              <w:t xml:space="preserve">С помощью подручных средств выбрать эффективное средство для борьбы с </w:t>
            </w:r>
            <w:r w:rsidR="004B48FC" w:rsidRPr="00F774C4">
              <w:rPr>
                <w:rFonts w:ascii="Times New Roman" w:hAnsi="Times New Roman" w:cs="Times New Roman"/>
                <w:sz w:val="28"/>
                <w:szCs w:val="28"/>
              </w:rPr>
              <w:t>муравьями.</w:t>
            </w:r>
          </w:p>
          <w:p w:rsidR="00E61501" w:rsidRPr="00F774C4" w:rsidRDefault="00B57791" w:rsidP="00253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4C4">
              <w:rPr>
                <w:rFonts w:ascii="Times New Roman" w:hAnsi="Times New Roman" w:cs="Times New Roman"/>
                <w:sz w:val="28"/>
                <w:szCs w:val="28"/>
              </w:rPr>
              <w:t>Данные занести в таблицу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62"/>
              <w:gridCol w:w="4490"/>
              <w:gridCol w:w="2626"/>
            </w:tblGrid>
            <w:tr w:rsidR="00D73EF6" w:rsidTr="00D73EF6">
              <w:tc>
                <w:tcPr>
                  <w:tcW w:w="762" w:type="dxa"/>
                </w:tcPr>
                <w:p w:rsidR="00D73EF6" w:rsidRDefault="00D73EF6" w:rsidP="00253BE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</w:t>
                  </w:r>
                </w:p>
                <w:p w:rsidR="00D73EF6" w:rsidRDefault="00D73EF6" w:rsidP="00253BE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п/п</w:t>
                  </w:r>
                </w:p>
              </w:tc>
              <w:tc>
                <w:tcPr>
                  <w:tcW w:w="4490" w:type="dxa"/>
                </w:tcPr>
                <w:p w:rsidR="00D73EF6" w:rsidRDefault="00D73EF6" w:rsidP="00253BE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Измеряемые величины</w:t>
                  </w:r>
                </w:p>
              </w:tc>
              <w:tc>
                <w:tcPr>
                  <w:tcW w:w="2626" w:type="dxa"/>
                </w:tcPr>
                <w:p w:rsidR="00D73EF6" w:rsidRDefault="00D73EF6" w:rsidP="00D73EF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Размер в сантиметрах</w:t>
                  </w:r>
                </w:p>
              </w:tc>
            </w:tr>
            <w:tr w:rsidR="00D73EF6" w:rsidTr="00D73EF6">
              <w:tc>
                <w:tcPr>
                  <w:tcW w:w="762" w:type="dxa"/>
                </w:tcPr>
                <w:p w:rsidR="00D73EF6" w:rsidRDefault="00D73EF6" w:rsidP="00253BE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490" w:type="dxa"/>
                </w:tcPr>
                <w:p w:rsidR="00D73EF6" w:rsidRDefault="00D73EF6" w:rsidP="00253BE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Диаметр кочки</w:t>
                  </w:r>
                </w:p>
              </w:tc>
              <w:tc>
                <w:tcPr>
                  <w:tcW w:w="2626" w:type="dxa"/>
                </w:tcPr>
                <w:p w:rsidR="00D73EF6" w:rsidRDefault="00D73EF6" w:rsidP="00253BE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D73EF6" w:rsidTr="00D73EF6">
              <w:trPr>
                <w:trHeight w:val="480"/>
              </w:trPr>
              <w:tc>
                <w:tcPr>
                  <w:tcW w:w="762" w:type="dxa"/>
                </w:tcPr>
                <w:p w:rsidR="00D73EF6" w:rsidRDefault="00D73EF6" w:rsidP="00253BE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490" w:type="dxa"/>
                </w:tcPr>
                <w:p w:rsidR="00D73EF6" w:rsidRDefault="00D73EF6" w:rsidP="00D73EF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Высота</w:t>
                  </w:r>
                </w:p>
              </w:tc>
              <w:tc>
                <w:tcPr>
                  <w:tcW w:w="2626" w:type="dxa"/>
                </w:tcPr>
                <w:p w:rsidR="00D73EF6" w:rsidRDefault="00D73EF6" w:rsidP="00253BE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D73EF6" w:rsidTr="00D73EF6">
              <w:trPr>
                <w:trHeight w:val="465"/>
              </w:trPr>
              <w:tc>
                <w:tcPr>
                  <w:tcW w:w="762" w:type="dxa"/>
                </w:tcPr>
                <w:p w:rsidR="00D73EF6" w:rsidRDefault="00B77C17" w:rsidP="00253BE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490" w:type="dxa"/>
                </w:tcPr>
                <w:p w:rsidR="00D73EF6" w:rsidRDefault="00885544" w:rsidP="00D73EF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Наличие насекомых (подчеркнуть нужный знак)</w:t>
                  </w:r>
                </w:p>
              </w:tc>
              <w:tc>
                <w:tcPr>
                  <w:tcW w:w="2626" w:type="dxa"/>
                </w:tcPr>
                <w:p w:rsidR="00D73EF6" w:rsidRDefault="00885544" w:rsidP="00253BE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+      -</w:t>
                  </w:r>
                </w:p>
              </w:tc>
            </w:tr>
          </w:tbl>
          <w:p w:rsidR="00B57791" w:rsidRPr="001F003D" w:rsidRDefault="00B57791" w:rsidP="00253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A39A6" w:rsidRDefault="003A39A6"/>
    <w:sectPr w:rsidR="003A39A6" w:rsidSect="002D16CE">
      <w:pgSz w:w="16838" w:h="11906" w:orient="landscape"/>
      <w:pgMar w:top="426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83C5A"/>
    <w:multiLevelType w:val="multilevel"/>
    <w:tmpl w:val="1868A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370094"/>
    <w:multiLevelType w:val="hybridMultilevel"/>
    <w:tmpl w:val="850825B6"/>
    <w:lvl w:ilvl="0" w:tplc="0784C85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7241B7"/>
    <w:multiLevelType w:val="hybridMultilevel"/>
    <w:tmpl w:val="90B616F2"/>
    <w:lvl w:ilvl="0" w:tplc="0419000F">
      <w:start w:val="1"/>
      <w:numFmt w:val="decimal"/>
      <w:lvlText w:val="%1."/>
      <w:lvlJc w:val="left"/>
      <w:pPr>
        <w:ind w:left="542" w:hanging="360"/>
      </w:pPr>
    </w:lvl>
    <w:lvl w:ilvl="1" w:tplc="04190019" w:tentative="1">
      <w:start w:val="1"/>
      <w:numFmt w:val="lowerLetter"/>
      <w:lvlText w:val="%2."/>
      <w:lvlJc w:val="left"/>
      <w:pPr>
        <w:ind w:left="1262" w:hanging="360"/>
      </w:pPr>
    </w:lvl>
    <w:lvl w:ilvl="2" w:tplc="0419001B" w:tentative="1">
      <w:start w:val="1"/>
      <w:numFmt w:val="lowerRoman"/>
      <w:lvlText w:val="%3."/>
      <w:lvlJc w:val="right"/>
      <w:pPr>
        <w:ind w:left="1982" w:hanging="180"/>
      </w:pPr>
    </w:lvl>
    <w:lvl w:ilvl="3" w:tplc="0419000F" w:tentative="1">
      <w:start w:val="1"/>
      <w:numFmt w:val="decimal"/>
      <w:lvlText w:val="%4."/>
      <w:lvlJc w:val="left"/>
      <w:pPr>
        <w:ind w:left="2702" w:hanging="360"/>
      </w:pPr>
    </w:lvl>
    <w:lvl w:ilvl="4" w:tplc="04190019" w:tentative="1">
      <w:start w:val="1"/>
      <w:numFmt w:val="lowerLetter"/>
      <w:lvlText w:val="%5."/>
      <w:lvlJc w:val="left"/>
      <w:pPr>
        <w:ind w:left="3422" w:hanging="360"/>
      </w:pPr>
    </w:lvl>
    <w:lvl w:ilvl="5" w:tplc="0419001B" w:tentative="1">
      <w:start w:val="1"/>
      <w:numFmt w:val="lowerRoman"/>
      <w:lvlText w:val="%6."/>
      <w:lvlJc w:val="right"/>
      <w:pPr>
        <w:ind w:left="4142" w:hanging="180"/>
      </w:pPr>
    </w:lvl>
    <w:lvl w:ilvl="6" w:tplc="0419000F" w:tentative="1">
      <w:start w:val="1"/>
      <w:numFmt w:val="decimal"/>
      <w:lvlText w:val="%7."/>
      <w:lvlJc w:val="left"/>
      <w:pPr>
        <w:ind w:left="4862" w:hanging="360"/>
      </w:pPr>
    </w:lvl>
    <w:lvl w:ilvl="7" w:tplc="04190019" w:tentative="1">
      <w:start w:val="1"/>
      <w:numFmt w:val="lowerLetter"/>
      <w:lvlText w:val="%8."/>
      <w:lvlJc w:val="left"/>
      <w:pPr>
        <w:ind w:left="5582" w:hanging="360"/>
      </w:pPr>
    </w:lvl>
    <w:lvl w:ilvl="8" w:tplc="0419001B" w:tentative="1">
      <w:start w:val="1"/>
      <w:numFmt w:val="lowerRoman"/>
      <w:lvlText w:val="%9."/>
      <w:lvlJc w:val="right"/>
      <w:pPr>
        <w:ind w:left="6302" w:hanging="180"/>
      </w:pPr>
    </w:lvl>
  </w:abstractNum>
  <w:abstractNum w:abstractNumId="3">
    <w:nsid w:val="3E6A33A2"/>
    <w:multiLevelType w:val="hybridMultilevel"/>
    <w:tmpl w:val="7CDC7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32016D"/>
    <w:multiLevelType w:val="hybridMultilevel"/>
    <w:tmpl w:val="AF5CD6DA"/>
    <w:lvl w:ilvl="0" w:tplc="04190001">
      <w:start w:val="1"/>
      <w:numFmt w:val="bullet"/>
      <w:lvlText w:val=""/>
      <w:lvlJc w:val="left"/>
      <w:pPr>
        <w:ind w:left="5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2" w:hanging="360"/>
      </w:pPr>
      <w:rPr>
        <w:rFonts w:ascii="Wingdings" w:hAnsi="Wingdings" w:hint="default"/>
      </w:rPr>
    </w:lvl>
  </w:abstractNum>
  <w:abstractNum w:abstractNumId="5">
    <w:nsid w:val="46E20CF6"/>
    <w:multiLevelType w:val="hybridMultilevel"/>
    <w:tmpl w:val="F9EA33E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7E1089"/>
    <w:multiLevelType w:val="hybridMultilevel"/>
    <w:tmpl w:val="463848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BC7BDC"/>
    <w:multiLevelType w:val="hybridMultilevel"/>
    <w:tmpl w:val="03BA3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8D529A"/>
    <w:multiLevelType w:val="hybridMultilevel"/>
    <w:tmpl w:val="0492A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D84F8A"/>
    <w:multiLevelType w:val="hybridMultilevel"/>
    <w:tmpl w:val="CDB8BF06"/>
    <w:lvl w:ilvl="0" w:tplc="04190001">
      <w:start w:val="1"/>
      <w:numFmt w:val="bullet"/>
      <w:lvlText w:val=""/>
      <w:lvlJc w:val="left"/>
      <w:pPr>
        <w:ind w:left="12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9"/>
  </w:num>
  <w:num w:numId="5">
    <w:abstractNumId w:val="3"/>
  </w:num>
  <w:num w:numId="6">
    <w:abstractNumId w:val="8"/>
  </w:num>
  <w:num w:numId="7">
    <w:abstractNumId w:val="7"/>
  </w:num>
  <w:num w:numId="8">
    <w:abstractNumId w:val="5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B5D"/>
    <w:rsid w:val="0007753A"/>
    <w:rsid w:val="00126D04"/>
    <w:rsid w:val="001F003D"/>
    <w:rsid w:val="001F7FA0"/>
    <w:rsid w:val="002C515A"/>
    <w:rsid w:val="002D16CE"/>
    <w:rsid w:val="002F2904"/>
    <w:rsid w:val="003A39A6"/>
    <w:rsid w:val="004166E1"/>
    <w:rsid w:val="00493C7D"/>
    <w:rsid w:val="004B21C3"/>
    <w:rsid w:val="004B48FC"/>
    <w:rsid w:val="00592C6E"/>
    <w:rsid w:val="00613370"/>
    <w:rsid w:val="006C0231"/>
    <w:rsid w:val="006D794A"/>
    <w:rsid w:val="00760C5F"/>
    <w:rsid w:val="00831D80"/>
    <w:rsid w:val="008738CF"/>
    <w:rsid w:val="00885544"/>
    <w:rsid w:val="009A59A4"/>
    <w:rsid w:val="00A4777B"/>
    <w:rsid w:val="00A64A7E"/>
    <w:rsid w:val="00B57791"/>
    <w:rsid w:val="00B77C17"/>
    <w:rsid w:val="00B9699B"/>
    <w:rsid w:val="00C11F34"/>
    <w:rsid w:val="00C17B84"/>
    <w:rsid w:val="00C60AFF"/>
    <w:rsid w:val="00C73B5D"/>
    <w:rsid w:val="00CD721A"/>
    <w:rsid w:val="00CF66DF"/>
    <w:rsid w:val="00D25C39"/>
    <w:rsid w:val="00D57A29"/>
    <w:rsid w:val="00D73EF6"/>
    <w:rsid w:val="00DB3584"/>
    <w:rsid w:val="00DE7A60"/>
    <w:rsid w:val="00E022AC"/>
    <w:rsid w:val="00E15AB4"/>
    <w:rsid w:val="00E20DEA"/>
    <w:rsid w:val="00E61501"/>
    <w:rsid w:val="00E84BA3"/>
    <w:rsid w:val="00F50648"/>
    <w:rsid w:val="00F774C4"/>
    <w:rsid w:val="00FF2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43EA54-C562-4C2B-8CA0-6B04BBB4E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738C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7A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D16C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A39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A39A6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8738C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m">
    <w:name w:val="m"/>
    <w:basedOn w:val="a"/>
    <w:rsid w:val="0087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8738CF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B96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uxgbd">
    <w:name w:val="muxgbd"/>
    <w:basedOn w:val="a0"/>
    <w:rsid w:val="00613370"/>
  </w:style>
  <w:style w:type="character" w:styleId="a9">
    <w:name w:val="Emphasis"/>
    <w:basedOn w:val="a0"/>
    <w:uiPriority w:val="20"/>
    <w:qFormat/>
    <w:rsid w:val="0061337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64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756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4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25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96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38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95025F-21D6-42C9-BE39-1CC241E74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5</Pages>
  <Words>805</Words>
  <Characters>4594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cp:lastPrinted>2022-06-15T03:51:00Z</cp:lastPrinted>
  <dcterms:created xsi:type="dcterms:W3CDTF">2022-06-10T03:15:00Z</dcterms:created>
  <dcterms:modified xsi:type="dcterms:W3CDTF">2022-06-21T02:39:00Z</dcterms:modified>
</cp:coreProperties>
</file>