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630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364"/>
        <w:gridCol w:w="7938"/>
      </w:tblGrid>
      <w:tr w:rsidR="00DE7A60" w:rsidTr="00DE7A60">
        <w:tc>
          <w:tcPr>
            <w:tcW w:w="8364" w:type="dxa"/>
          </w:tcPr>
          <w:p w:rsidR="00DE7A60" w:rsidRDefault="00DE7A60" w:rsidP="00DE7A60">
            <w:pPr>
              <w:tabs>
                <w:tab w:val="left" w:pos="2070"/>
              </w:tabs>
              <w:ind w:hanging="1106"/>
            </w:pPr>
            <w:r>
              <w:tab/>
            </w:r>
            <w:r>
              <w:tab/>
            </w:r>
          </w:p>
          <w:p w:rsidR="00DE7A60" w:rsidRDefault="00D57A29" w:rsidP="00DE7A60">
            <w:pPr>
              <w:tabs>
                <w:tab w:val="left" w:pos="2070"/>
              </w:tabs>
              <w:ind w:hanging="1106"/>
            </w:pPr>
            <w:r>
              <w:t>ПАМЯТКА</w:t>
            </w:r>
          </w:p>
          <w:p w:rsidR="00DE7A60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7A29">
              <w:rPr>
                <w:rFonts w:ascii="Times New Roman" w:hAnsi="Times New Roman" w:cs="Times New Roman"/>
                <w:b/>
                <w:sz w:val="28"/>
                <w:szCs w:val="28"/>
              </w:rPr>
              <w:t>ПАМЯТКА ИССЛЕДОВАТЕЛЯ</w:t>
            </w:r>
          </w:p>
          <w:p w:rsidR="00D57A29" w:rsidRDefault="00D57A29" w:rsidP="00D57A29">
            <w:pPr>
              <w:tabs>
                <w:tab w:val="left" w:pos="2070"/>
              </w:tabs>
              <w:ind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176"/>
            </w:pPr>
            <w:r>
              <w:rPr>
                <w:noProof/>
                <w:lang w:eastAsia="ru-RU"/>
              </w:rPr>
              <w:drawing>
                <wp:inline distT="0" distB="0" distL="0" distR="0" wp14:anchorId="4697AA3C" wp14:editId="436A8E19">
                  <wp:extent cx="4863936" cy="215617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7854" t="18239" r="28646" b="31693"/>
                          <a:stretch/>
                        </pic:blipFill>
                        <pic:spPr bwMode="auto">
                          <a:xfrm>
                            <a:off x="0" y="0"/>
                            <a:ext cx="4888781" cy="2167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57A29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37E48CA4" wp14:editId="55F450E9">
                  <wp:extent cx="4695903" cy="137724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91" t="19792" r="34756" b="47995"/>
                          <a:stretch/>
                        </pic:blipFill>
                        <pic:spPr bwMode="auto">
                          <a:xfrm>
                            <a:off x="0" y="0"/>
                            <a:ext cx="4734052" cy="1388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57A29">
            <w:pPr>
              <w:tabs>
                <w:tab w:val="left" w:pos="2070"/>
              </w:tabs>
              <w:ind w:firstLine="34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57A29" w:rsidP="00D57A29">
            <w:pPr>
              <w:tabs>
                <w:tab w:val="left" w:pos="2070"/>
              </w:tabs>
              <w:ind w:firstLine="317"/>
            </w:pPr>
            <w:r>
              <w:rPr>
                <w:noProof/>
                <w:lang w:eastAsia="ru-RU"/>
              </w:rPr>
              <w:drawing>
                <wp:inline distT="0" distB="0" distL="0" distR="0" wp14:anchorId="6D543E1A" wp14:editId="3809251E">
                  <wp:extent cx="4698892" cy="1275644"/>
                  <wp:effectExtent l="0" t="0" r="6985" b="127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637" t="48898" r="28865" b="20441"/>
                          <a:stretch/>
                        </pic:blipFill>
                        <pic:spPr bwMode="auto">
                          <a:xfrm>
                            <a:off x="0" y="0"/>
                            <a:ext cx="4709129" cy="1278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  <w:p w:rsidR="00DE7A60" w:rsidRDefault="00DE7A60" w:rsidP="00DE7A60">
            <w:pPr>
              <w:tabs>
                <w:tab w:val="left" w:pos="2070"/>
              </w:tabs>
              <w:ind w:hanging="1106"/>
            </w:pPr>
          </w:p>
        </w:tc>
        <w:tc>
          <w:tcPr>
            <w:tcW w:w="7938" w:type="dxa"/>
          </w:tcPr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sz w:val="28"/>
                <w:szCs w:val="28"/>
              </w:rPr>
              <w:t>МБОУ ТЮЛЬКОВСКАЯ СРЕДНЯЯ ОБЩЕОБРАЗОВАТЕЛЬНАЯ ШКОЛА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  <w:r w:rsidRPr="00DE7A60">
              <w:rPr>
                <w:rFonts w:ascii="Times New Roman" w:hAnsi="Times New Roman" w:cs="Times New Roman"/>
                <w:sz w:val="20"/>
                <w:szCs w:val="28"/>
              </w:rPr>
              <w:t>16 ИЮНЯ 2022 Г</w:t>
            </w: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sz w:val="24"/>
                <w:szCs w:val="28"/>
              </w:rPr>
              <w:t xml:space="preserve">ОБРАЗОВАТЕЛЬНЫЙ МОДУЛЬ ПРОФОРИЕНТАЦИОННОЙ НАПРАВЛЕННОСТИ 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28"/>
                <w:szCs w:val="28"/>
              </w:rPr>
              <w:t>«ТОЧКА РОСТА НА ПЛЕНЭРЕ»</w:t>
            </w:r>
          </w:p>
          <w:p w:rsidR="00DE7A60" w:rsidRDefault="00DE7A60" w:rsidP="00DE7A60">
            <w:pPr>
              <w:tabs>
                <w:tab w:val="left" w:pos="10545"/>
              </w:tabs>
              <w:ind w:left="406" w:firstLine="19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P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ДНЕВНИК </w:t>
            </w:r>
          </w:p>
          <w:p w:rsidR="00DE7A60" w:rsidRPr="001C079F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 w:rsidRPr="00DE7A60"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ЮНОГО </w:t>
            </w:r>
            <w:r w:rsidR="001C079F">
              <w:rPr>
                <w:rFonts w:ascii="Times New Roman" w:hAnsi="Times New Roman" w:cs="Times New Roman"/>
                <w:b/>
                <w:sz w:val="36"/>
                <w:szCs w:val="28"/>
              </w:rPr>
              <w:t>ИНСПЕКТОРА ОХРАНЫ ЛЕСА</w:t>
            </w: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Default="00DE7A60" w:rsidP="00DE7A60">
            <w:pPr>
              <w:pBdr>
                <w:bottom w:val="single" w:sz="12" w:space="1" w:color="auto"/>
              </w:pBdr>
              <w:ind w:left="406" w:firstLine="195"/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</w:p>
          <w:p w:rsidR="00DE7A60" w:rsidRPr="001C079F" w:rsidRDefault="00DE7A60" w:rsidP="001C079F">
            <w:pPr>
              <w:ind w:left="406" w:firstLine="195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DE7A60">
              <w:rPr>
                <w:rFonts w:ascii="Times New Roman" w:hAnsi="Times New Roman" w:cs="Times New Roman"/>
                <w:i/>
                <w:sz w:val="24"/>
                <w:szCs w:val="28"/>
              </w:rPr>
              <w:t>ФИО</w:t>
            </w:r>
          </w:p>
          <w:p w:rsidR="00DE7A60" w:rsidRDefault="001C079F" w:rsidP="001C079F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84006" cy="1975427"/>
                  <wp:effectExtent l="114300" t="114300" r="121285" b="13970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esnichi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48" cy="198247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E7A60" w:rsidRDefault="00DE7A60" w:rsidP="001C07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16CE" w:rsidRDefault="002D16CE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7A60" w:rsidRDefault="00DE7A60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с. Тюльково – 2022 г</w:t>
            </w:r>
          </w:p>
          <w:p w:rsidR="002D16CE" w:rsidRDefault="002D16CE" w:rsidP="00DE7A60">
            <w:pPr>
              <w:ind w:left="406" w:firstLine="19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D16CE" w:rsidRPr="00DE7A60" w:rsidRDefault="002D16CE" w:rsidP="002D16C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93C7D" w:rsidRDefault="00493C7D"/>
    <w:tbl>
      <w:tblPr>
        <w:tblStyle w:val="a3"/>
        <w:tblW w:w="1618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222"/>
        <w:gridCol w:w="7938"/>
        <w:gridCol w:w="20"/>
      </w:tblGrid>
      <w:tr w:rsidR="00C17B84" w:rsidTr="00D57A29">
        <w:tc>
          <w:tcPr>
            <w:tcW w:w="8222" w:type="dxa"/>
          </w:tcPr>
          <w:p w:rsidR="00C17B84" w:rsidRDefault="00C17B84" w:rsidP="00C17B84">
            <w:pPr>
              <w:ind w:left="-392" w:firstLine="392"/>
            </w:pPr>
          </w:p>
          <w:p w:rsidR="00C17B84" w:rsidRDefault="00C17B84" w:rsidP="00C17B84">
            <w:pPr>
              <w:ind w:left="-392" w:firstLine="392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160309</wp:posOffset>
                  </wp:positionH>
                  <wp:positionV relativeFrom="paragraph">
                    <wp:posOffset>167467</wp:posOffset>
                  </wp:positionV>
                  <wp:extent cx="1823140" cy="2427143"/>
                  <wp:effectExtent l="171450" t="171450" r="177165" b="201930"/>
                  <wp:wrapTight wrapText="bothSides">
                    <wp:wrapPolygon edited="0">
                      <wp:start x="-1806" y="-1526"/>
                      <wp:lineTo x="-2031" y="21363"/>
                      <wp:lineTo x="-1354" y="23228"/>
                      <wp:lineTo x="22796" y="23228"/>
                      <wp:lineTo x="23473" y="20684"/>
                      <wp:lineTo x="23248" y="-1526"/>
                      <wp:lineTo x="-1806" y="-1526"/>
                    </wp:wrapPolygon>
                  </wp:wrapTight>
                  <wp:docPr id="3" name="Рисунок 3" descr="Агрохимик - Проек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грохимик - Проек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140" cy="242714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17B84" w:rsidRPr="004027D2" w:rsidRDefault="001C079F" w:rsidP="004027D2">
            <w:pPr>
              <w:ind w:left="-392" w:firstLine="392"/>
              <w:jc w:val="center"/>
              <w:rPr>
                <w:rFonts w:ascii="Times New Roman" w:hAnsi="Times New Roman" w:cs="Times New Roman"/>
                <w:b/>
                <w:sz w:val="44"/>
              </w:rPr>
            </w:pPr>
            <w:r w:rsidRPr="004027D2">
              <w:rPr>
                <w:rFonts w:ascii="Times New Roman" w:hAnsi="Times New Roman" w:cs="Times New Roman"/>
                <w:b/>
                <w:sz w:val="36"/>
              </w:rPr>
              <w:t>Инспектор по охране леса</w:t>
            </w:r>
            <w:r w:rsidR="004027D2">
              <w:rPr>
                <w:rFonts w:ascii="Times New Roman" w:hAnsi="Times New Roman" w:cs="Times New Roman"/>
                <w:b/>
                <w:sz w:val="44"/>
              </w:rPr>
              <w:t>-</w:t>
            </w:r>
          </w:p>
          <w:p w:rsidR="002D16CE" w:rsidRDefault="00C17B84" w:rsidP="004027D2">
            <w:pPr>
              <w:ind w:left="-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17B84">
              <w:rPr>
                <w:rFonts w:ascii="Times New Roman" w:hAnsi="Times New Roman" w:cs="Times New Roman"/>
                <w:sz w:val="28"/>
                <w:szCs w:val="28"/>
              </w:rPr>
              <w:t>специалист, который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17B8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C079F">
              <w:rPr>
                <w:rFonts w:ascii="Times New Roman" w:hAnsi="Times New Roman" w:cs="Times New Roman"/>
                <w:sz w:val="28"/>
                <w:szCs w:val="28"/>
              </w:rPr>
              <w:t xml:space="preserve">существляет </w:t>
            </w:r>
            <w:r w:rsidR="001C079F" w:rsidRPr="001C079F">
              <w:rPr>
                <w:rFonts w:ascii="Times New Roman" w:hAnsi="Times New Roman" w:cs="Times New Roman"/>
                <w:sz w:val="28"/>
                <w:szCs w:val="28"/>
              </w:rPr>
              <w:t>контроль за состоянием, использованием, воспроизводством, охраной и защитой лесов в районе нахождения лесничества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16CE" w:rsidRPr="002D16CE" w:rsidRDefault="002D16CE" w:rsidP="002D16CE">
            <w:pPr>
              <w:ind w:left="-39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16CE">
              <w:rPr>
                <w:rFonts w:ascii="Times New Roman" w:hAnsi="Times New Roman" w:cs="Times New Roman"/>
                <w:sz w:val="28"/>
                <w:szCs w:val="28"/>
              </w:rPr>
              <w:t>В перечень его обязанностей входит:</w:t>
            </w:r>
          </w:p>
          <w:p w:rsidR="002D16CE" w:rsidRPr="004027D2" w:rsidRDefault="001C079F" w:rsidP="004027D2">
            <w:pPr>
              <w:pStyle w:val="a4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C079F">
              <w:rPr>
                <w:rFonts w:ascii="Times New Roman" w:hAnsi="Times New Roman" w:cs="Times New Roman"/>
                <w:sz w:val="28"/>
                <w:szCs w:val="28"/>
              </w:rPr>
              <w:t>отовит заключения по вопросам отвода площадей лесного фонда</w:t>
            </w:r>
            <w:r w:rsidR="002D16CE" w:rsidRPr="002D16C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16CE" w:rsidRPr="002D16CE" w:rsidRDefault="001C079F" w:rsidP="001C079F">
            <w:pPr>
              <w:pStyle w:val="a4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079F">
              <w:rPr>
                <w:rFonts w:ascii="Times New Roman" w:hAnsi="Times New Roman" w:cs="Times New Roman"/>
                <w:sz w:val="28"/>
                <w:szCs w:val="28"/>
              </w:rPr>
              <w:t>осуществляет контроль за соблюдением требований лесного и земельного законодательства в части передачи земель лесного фонда другим землепользователям и их использование по назначению</w:t>
            </w:r>
            <w:r w:rsidR="002D16CE" w:rsidRPr="002D16C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16CE" w:rsidRPr="002D16CE" w:rsidRDefault="001C079F" w:rsidP="001C079F">
            <w:pPr>
              <w:pStyle w:val="a4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1C079F">
              <w:rPr>
                <w:rFonts w:ascii="Times New Roman" w:hAnsi="Times New Roman" w:cs="Times New Roman"/>
                <w:sz w:val="28"/>
                <w:szCs w:val="28"/>
              </w:rPr>
              <w:t>роводит приемку полевых лесоустроительных работ от лесоустроительных партий, осуществляет контроль в период их проведения</w:t>
            </w:r>
            <w:r w:rsidR="002D16CE" w:rsidRPr="002D16C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16CE" w:rsidRPr="002D16CE" w:rsidRDefault="001C079F" w:rsidP="001C079F">
            <w:pPr>
              <w:pStyle w:val="a4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C079F">
              <w:rPr>
                <w:rFonts w:ascii="Times New Roman" w:hAnsi="Times New Roman" w:cs="Times New Roman"/>
                <w:sz w:val="28"/>
                <w:szCs w:val="28"/>
              </w:rPr>
              <w:t>рганизует в соответствии с планом лесовосстановительные работы, профилактические противопожарные мероприятия</w:t>
            </w:r>
            <w:r w:rsidR="002D16CE" w:rsidRPr="002D16C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16CE" w:rsidRPr="002D16CE" w:rsidRDefault="001C079F" w:rsidP="001C079F">
            <w:pPr>
              <w:pStyle w:val="a4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1C079F">
              <w:rPr>
                <w:rFonts w:ascii="Times New Roman" w:hAnsi="Times New Roman" w:cs="Times New Roman"/>
                <w:sz w:val="28"/>
                <w:szCs w:val="28"/>
              </w:rPr>
              <w:t>уководит тушением лесных пожаров на территории лесничества</w:t>
            </w:r>
            <w:r w:rsidR="002D16CE" w:rsidRPr="002D16C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D16CE" w:rsidRPr="004027D2" w:rsidRDefault="001C079F" w:rsidP="004027D2">
            <w:pPr>
              <w:pStyle w:val="a4"/>
              <w:numPr>
                <w:ilvl w:val="0"/>
                <w:numId w:val="4"/>
              </w:numPr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C079F">
              <w:rPr>
                <w:rFonts w:ascii="Times New Roman" w:hAnsi="Times New Roman" w:cs="Times New Roman"/>
                <w:sz w:val="28"/>
                <w:szCs w:val="28"/>
              </w:rPr>
              <w:t>оставляет протоколы о нарушениях лесного законодательства и проверяет правильность составления протоколов, подчиненными ему работниками, своевременно направляет их в вышестоящий лесохозяйственный орган</w:t>
            </w:r>
            <w:r w:rsidR="002D16CE" w:rsidRPr="002D16C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D16CE" w:rsidRPr="00C17B84" w:rsidRDefault="002D16CE" w:rsidP="002D16C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7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Успешный </w:t>
            </w:r>
            <w:r w:rsidR="004027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инспектор по охране леса </w:t>
            </w:r>
            <w:r w:rsidRPr="00C17B8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должен обладать:</w:t>
            </w:r>
          </w:p>
          <w:p w:rsidR="002D16CE" w:rsidRPr="00C17B84" w:rsidRDefault="002D16CE" w:rsidP="002D16CE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орошим здоровьем;</w:t>
            </w:r>
          </w:p>
          <w:p w:rsidR="002D16CE" w:rsidRPr="00C17B84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клонностью к естественным наукам;</w:t>
            </w:r>
          </w:p>
          <w:p w:rsidR="002D16CE" w:rsidRPr="00C17B84" w:rsidRDefault="002D16CE" w:rsidP="002D16CE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юбовью и пониманием труда </w:t>
            </w:r>
            <w:r w:rsidR="00402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лесника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126D04" w:rsidRPr="004027D2" w:rsidRDefault="002D16CE" w:rsidP="004027D2">
            <w:pPr>
              <w:numPr>
                <w:ilvl w:val="0"/>
                <w:numId w:val="1"/>
              </w:num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17B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клонностью к изучению </w:t>
            </w:r>
            <w:r w:rsidR="00402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027D2" w:rsidRPr="00402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гротехник</w:t>
            </w:r>
            <w:r w:rsidR="00402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4027D2" w:rsidRPr="00402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технологи</w:t>
            </w:r>
            <w:r w:rsidR="00402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и </w:t>
            </w:r>
            <w:r w:rsidR="004027D2" w:rsidRPr="00402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</w:t>
            </w:r>
            <w:r w:rsidR="004027D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работ в лесном хозяйстве.</w:t>
            </w:r>
          </w:p>
        </w:tc>
        <w:tc>
          <w:tcPr>
            <w:tcW w:w="7958" w:type="dxa"/>
            <w:gridSpan w:val="2"/>
          </w:tcPr>
          <w:p w:rsidR="00C17B84" w:rsidRDefault="00C17B84"/>
          <w:p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СПРАВОЧНЫЕ ДАННЫЕ </w:t>
            </w:r>
          </w:p>
          <w:p w:rsidR="00E20DEA" w:rsidRDefault="00E20DEA" w:rsidP="00E20D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ДЛЯ ИССЛЕДОВАНИЙ </w:t>
            </w:r>
            <w:r w:rsidR="004027D2">
              <w:rPr>
                <w:rFonts w:ascii="Times New Roman" w:hAnsi="Times New Roman" w:cs="Times New Roman"/>
                <w:b/>
                <w:sz w:val="24"/>
                <w:szCs w:val="24"/>
              </w:rPr>
              <w:t>ИНСПЕКТОРА ОХРАНЫ ЛЕСА</w:t>
            </w:r>
          </w:p>
          <w:p w:rsidR="00E20DEA" w:rsidRDefault="00E20DEA" w:rsidP="00E20D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0DEA" w:rsidRDefault="00E20DEA" w:rsidP="00E20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80168D" w:rsidRPr="00801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Лес — </w:t>
            </w:r>
            <w:r w:rsidR="0080168D" w:rsidRPr="0080168D">
              <w:rPr>
                <w:rFonts w:ascii="Times New Roman" w:hAnsi="Times New Roman" w:cs="Times New Roman"/>
                <w:sz w:val="24"/>
                <w:szCs w:val="24"/>
              </w:rPr>
              <w:t>экологическая система, биогеоценоз, в которой главной жизненной формой являются деревья. Лес — составная часть природы, понятие «лес» можно рассматривать на разных уровнях</w:t>
            </w:r>
            <w:r w:rsidR="00801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0DEA" w:rsidRDefault="00E20DEA" w:rsidP="00E20D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699B" w:rsidRDefault="0080168D" w:rsidP="0080168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spellStart"/>
            <w:r w:rsidRPr="0080168D">
              <w:rPr>
                <w:rFonts w:ascii="Times New Roman" w:hAnsi="Times New Roman" w:cs="Times New Roman"/>
                <w:sz w:val="24"/>
                <w:szCs w:val="24"/>
              </w:rPr>
              <w:t>Ярусностью</w:t>
            </w:r>
            <w:proofErr w:type="spellEnd"/>
            <w:r w:rsidRPr="0080168D">
              <w:rPr>
                <w:rFonts w:ascii="Times New Roman" w:hAnsi="Times New Roman" w:cs="Times New Roman"/>
                <w:sz w:val="24"/>
                <w:szCs w:val="24"/>
              </w:rPr>
              <w:t xml:space="preserve"> называют разделение растительного сообщества по высоте надземной и глубине подземной части на отдельные уровни. Схема ярусов леса отражена в таблице.</w:t>
            </w:r>
            <w:r w:rsidRPr="008016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0168D" w:rsidRDefault="00EF4984" w:rsidP="0080168D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</w:t>
            </w:r>
            <w:r w:rsidR="008016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Таблица 1 – Ярусность леса</w:t>
            </w:r>
          </w:p>
          <w:p w:rsidR="0080168D" w:rsidRPr="0080168D" w:rsidRDefault="0080168D" w:rsidP="0080168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C1CF1C9" wp14:editId="101767A5">
                  <wp:extent cx="3064308" cy="1743075"/>
                  <wp:effectExtent l="114300" t="114300" r="117475" b="1428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950" t="44628" r="53887" b="22848"/>
                          <a:stretch/>
                        </pic:blipFill>
                        <pic:spPr bwMode="auto">
                          <a:xfrm>
                            <a:off x="0" y="0"/>
                            <a:ext cx="3082134" cy="17532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699B" w:rsidRPr="00B9699B" w:rsidRDefault="0080168D" w:rsidP="008016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72288" cy="2301240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lide-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781" cy="230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94A" w:rsidTr="004027D2">
        <w:trPr>
          <w:trHeight w:val="140"/>
        </w:trPr>
        <w:tc>
          <w:tcPr>
            <w:tcW w:w="8222" w:type="dxa"/>
          </w:tcPr>
          <w:p w:rsidR="006D794A" w:rsidRDefault="006D794A" w:rsidP="00D57A29"/>
        </w:tc>
        <w:tc>
          <w:tcPr>
            <w:tcW w:w="7958" w:type="dxa"/>
            <w:gridSpan w:val="2"/>
          </w:tcPr>
          <w:p w:rsidR="006D794A" w:rsidRDefault="006D794A"/>
        </w:tc>
      </w:tr>
      <w:tr w:rsidR="008738CF" w:rsidTr="00D57A29">
        <w:trPr>
          <w:gridAfter w:val="1"/>
          <w:wAfter w:w="20" w:type="dxa"/>
        </w:trPr>
        <w:tc>
          <w:tcPr>
            <w:tcW w:w="8222" w:type="dxa"/>
          </w:tcPr>
          <w:p w:rsidR="001F003D" w:rsidRDefault="00EF4984" w:rsidP="00EF498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 w:rsidRPr="008115A1">
              <w:rPr>
                <w:rFonts w:ascii="Times New Roman" w:hAnsi="Times New Roman" w:cs="Times New Roman"/>
                <w:sz w:val="24"/>
              </w:rPr>
              <w:t>Прочитайте текст и з</w:t>
            </w:r>
            <w:r w:rsidR="001F003D" w:rsidRPr="008115A1">
              <w:rPr>
                <w:rFonts w:ascii="Times New Roman" w:hAnsi="Times New Roman" w:cs="Times New Roman"/>
                <w:sz w:val="24"/>
              </w:rPr>
              <w:t>аполните таблицу</w:t>
            </w:r>
            <w:r w:rsidR="006D794A" w:rsidRPr="008115A1">
              <w:rPr>
                <w:rFonts w:ascii="Times New Roman" w:hAnsi="Times New Roman" w:cs="Times New Roman"/>
                <w:sz w:val="24"/>
              </w:rPr>
              <w:t xml:space="preserve">, используя справочные данные </w:t>
            </w:r>
            <w:r w:rsidRPr="008115A1">
              <w:rPr>
                <w:rFonts w:ascii="Times New Roman" w:hAnsi="Times New Roman" w:cs="Times New Roman"/>
                <w:sz w:val="24"/>
              </w:rPr>
              <w:t>и информацию из текста</w:t>
            </w:r>
            <w:r w:rsidR="001F003D" w:rsidRPr="008115A1">
              <w:rPr>
                <w:rFonts w:ascii="Times New Roman" w:hAnsi="Times New Roman" w:cs="Times New Roman"/>
                <w:sz w:val="24"/>
              </w:rPr>
              <w:t>:</w:t>
            </w:r>
          </w:p>
          <w:p w:rsidR="00EF4984" w:rsidRDefault="00EF4984" w:rsidP="001F003D">
            <w:pPr>
              <w:ind w:left="36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Таблица 1 – Описание мха</w:t>
            </w:r>
          </w:p>
          <w:tbl>
            <w:tblPr>
              <w:tblStyle w:val="a3"/>
              <w:tblW w:w="7639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1369"/>
              <w:gridCol w:w="1561"/>
              <w:gridCol w:w="1703"/>
              <w:gridCol w:w="1560"/>
              <w:gridCol w:w="1446"/>
            </w:tblGrid>
            <w:tr w:rsidR="00EF4984" w:rsidRPr="00EF4984" w:rsidTr="00675A03">
              <w:tc>
                <w:tcPr>
                  <w:tcW w:w="1369" w:type="dxa"/>
                </w:tcPr>
                <w:p w:rsidR="00EF4984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F4984">
                    <w:rPr>
                      <w:rFonts w:ascii="Times New Roman" w:hAnsi="Times New Roman" w:cs="Times New Roman"/>
                      <w:b/>
                      <w:sz w:val="20"/>
                    </w:rPr>
                    <w:t>Строение</w:t>
                  </w:r>
                </w:p>
              </w:tc>
              <w:tc>
                <w:tcPr>
                  <w:tcW w:w="1561" w:type="dxa"/>
                </w:tcPr>
                <w:p w:rsidR="00EF4984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</w:rPr>
                    <w:t>Размер</w:t>
                  </w:r>
                </w:p>
              </w:tc>
              <w:tc>
                <w:tcPr>
                  <w:tcW w:w="1703" w:type="dxa"/>
                </w:tcPr>
                <w:p w:rsidR="00EF4984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F4984">
                    <w:rPr>
                      <w:rFonts w:ascii="Times New Roman" w:hAnsi="Times New Roman" w:cs="Times New Roman"/>
                      <w:b/>
                      <w:sz w:val="20"/>
                    </w:rPr>
                    <w:t>Место произрастания</w:t>
                  </w:r>
                </w:p>
              </w:tc>
              <w:tc>
                <w:tcPr>
                  <w:tcW w:w="1560" w:type="dxa"/>
                </w:tcPr>
                <w:p w:rsidR="00EF4984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F4984">
                    <w:rPr>
                      <w:rFonts w:ascii="Times New Roman" w:hAnsi="Times New Roman" w:cs="Times New Roman"/>
                      <w:b/>
                      <w:sz w:val="20"/>
                    </w:rPr>
                    <w:t>Размножение</w:t>
                  </w:r>
                </w:p>
              </w:tc>
              <w:tc>
                <w:tcPr>
                  <w:tcW w:w="1446" w:type="dxa"/>
                </w:tcPr>
                <w:p w:rsidR="00EF4984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F4984">
                    <w:rPr>
                      <w:rFonts w:ascii="Times New Roman" w:hAnsi="Times New Roman" w:cs="Times New Roman"/>
                      <w:b/>
                      <w:sz w:val="20"/>
                    </w:rPr>
                    <w:t>Где применяется</w:t>
                  </w:r>
                </w:p>
              </w:tc>
            </w:tr>
            <w:tr w:rsidR="00EF4984" w:rsidTr="00675A03">
              <w:trPr>
                <w:trHeight w:val="2418"/>
              </w:trPr>
              <w:tc>
                <w:tcPr>
                  <w:tcW w:w="1369" w:type="dxa"/>
                </w:tcPr>
                <w:p w:rsidR="00EF4984" w:rsidRDefault="00EF4984" w:rsidP="00EF4984">
                  <w:pPr>
                    <w:rPr>
                      <w:rFonts w:ascii="Times New Roman" w:hAnsi="Times New Roman" w:cs="Times New Roman"/>
                    </w:rPr>
                  </w:pPr>
                </w:p>
                <w:p w:rsidR="00EF4984" w:rsidRDefault="00EF4984" w:rsidP="00EF4984">
                  <w:pPr>
                    <w:rPr>
                      <w:rFonts w:ascii="Times New Roman" w:hAnsi="Times New Roman" w:cs="Times New Roman"/>
                    </w:rPr>
                  </w:pPr>
                </w:p>
                <w:p w:rsidR="00EF4984" w:rsidRDefault="00EF4984" w:rsidP="00EF498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61" w:type="dxa"/>
                </w:tcPr>
                <w:p w:rsidR="00EF4984" w:rsidRDefault="00EF4984" w:rsidP="00EF498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3" w:type="dxa"/>
                </w:tcPr>
                <w:p w:rsidR="00EF4984" w:rsidRDefault="00EF4984" w:rsidP="00EF498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60" w:type="dxa"/>
                </w:tcPr>
                <w:p w:rsidR="00EF4984" w:rsidRDefault="00EF4984" w:rsidP="00EF498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46" w:type="dxa"/>
                </w:tcPr>
                <w:p w:rsidR="00EF4984" w:rsidRDefault="00EF4984" w:rsidP="00EF498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EF4984" w:rsidRPr="00EF4984" w:rsidRDefault="00EF4984" w:rsidP="00EF49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</w:t>
            </w:r>
            <w:r w:rsidRPr="00EF4984">
              <w:rPr>
                <w:rFonts w:ascii="Times New Roman" w:hAnsi="Times New Roman" w:cs="Times New Roman"/>
                <w:sz w:val="24"/>
              </w:rPr>
              <w:t>Сформулируйте выводы (не менее 5 предложений):</w:t>
            </w:r>
          </w:p>
          <w:p w:rsidR="00EF4984" w:rsidRPr="00EF4984" w:rsidRDefault="00EF4984" w:rsidP="00EF498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F4984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EF4984">
              <w:rPr>
                <w:rFonts w:ascii="Times New Roman" w:hAnsi="Times New Roman" w:cs="Times New Roman"/>
                <w:b/>
                <w:sz w:val="24"/>
              </w:rPr>
              <w:t>Выводы:</w:t>
            </w:r>
          </w:p>
          <w:p w:rsidR="00EF4984" w:rsidRPr="00EF4984" w:rsidRDefault="00EF4984" w:rsidP="00EF4984">
            <w:pPr>
              <w:rPr>
                <w:rFonts w:ascii="Times New Roman" w:hAnsi="Times New Roman" w:cs="Times New Roman"/>
                <w:sz w:val="24"/>
              </w:rPr>
            </w:pPr>
            <w:r w:rsidRPr="00EF4984">
              <w:rPr>
                <w:rFonts w:ascii="Times New Roman" w:hAnsi="Times New Roman" w:cs="Times New Roman"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Times New Roman" w:hAnsi="Times New Roman" w:cs="Times New Roman"/>
                <w:sz w:val="24"/>
              </w:rPr>
              <w:t>_____________________________________________________</w:t>
            </w:r>
          </w:p>
          <w:p w:rsidR="00EF4984" w:rsidRPr="00EF4984" w:rsidRDefault="00EF4984" w:rsidP="001F003D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EF4984">
              <w:rPr>
                <w:rFonts w:ascii="Times New Roman" w:hAnsi="Times New Roman" w:cs="Times New Roman"/>
                <w:sz w:val="24"/>
              </w:rPr>
              <w:t>Таблица 2 - Описание лишайника</w:t>
            </w:r>
          </w:p>
          <w:tbl>
            <w:tblPr>
              <w:tblStyle w:val="a3"/>
              <w:tblW w:w="7639" w:type="dxa"/>
              <w:tblInd w:w="360" w:type="dxa"/>
              <w:tblLayout w:type="fixed"/>
              <w:tblLook w:val="04A0" w:firstRow="1" w:lastRow="0" w:firstColumn="1" w:lastColumn="0" w:noHBand="0" w:noVBand="1"/>
            </w:tblPr>
            <w:tblGrid>
              <w:gridCol w:w="1369"/>
              <w:gridCol w:w="1561"/>
              <w:gridCol w:w="1703"/>
              <w:gridCol w:w="1560"/>
              <w:gridCol w:w="1446"/>
            </w:tblGrid>
            <w:tr w:rsidR="001F003D" w:rsidTr="00EF4984">
              <w:tc>
                <w:tcPr>
                  <w:tcW w:w="1369" w:type="dxa"/>
                </w:tcPr>
                <w:p w:rsidR="001F003D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F4984">
                    <w:rPr>
                      <w:rFonts w:ascii="Times New Roman" w:hAnsi="Times New Roman" w:cs="Times New Roman"/>
                      <w:b/>
                      <w:sz w:val="20"/>
                    </w:rPr>
                    <w:t>Строение</w:t>
                  </w:r>
                </w:p>
              </w:tc>
              <w:tc>
                <w:tcPr>
                  <w:tcW w:w="1561" w:type="dxa"/>
                </w:tcPr>
                <w:p w:rsidR="001F003D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F4984">
                    <w:rPr>
                      <w:rFonts w:ascii="Times New Roman" w:hAnsi="Times New Roman" w:cs="Times New Roman"/>
                      <w:b/>
                      <w:sz w:val="20"/>
                    </w:rPr>
                    <w:t>Виды лишайников</w:t>
                  </w:r>
                </w:p>
              </w:tc>
              <w:tc>
                <w:tcPr>
                  <w:tcW w:w="1703" w:type="dxa"/>
                </w:tcPr>
                <w:p w:rsidR="001F003D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F4984">
                    <w:rPr>
                      <w:rFonts w:ascii="Times New Roman" w:hAnsi="Times New Roman" w:cs="Times New Roman"/>
                      <w:b/>
                      <w:sz w:val="20"/>
                    </w:rPr>
                    <w:t>Место произрастания</w:t>
                  </w:r>
                </w:p>
              </w:tc>
              <w:tc>
                <w:tcPr>
                  <w:tcW w:w="1560" w:type="dxa"/>
                </w:tcPr>
                <w:p w:rsidR="001F003D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F4984">
                    <w:rPr>
                      <w:rFonts w:ascii="Times New Roman" w:hAnsi="Times New Roman" w:cs="Times New Roman"/>
                      <w:b/>
                      <w:sz w:val="20"/>
                    </w:rPr>
                    <w:t>Размножение</w:t>
                  </w:r>
                </w:p>
              </w:tc>
              <w:tc>
                <w:tcPr>
                  <w:tcW w:w="1446" w:type="dxa"/>
                </w:tcPr>
                <w:p w:rsidR="001F003D" w:rsidRPr="00EF4984" w:rsidRDefault="00EF4984" w:rsidP="00EF4984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EF4984">
                    <w:rPr>
                      <w:rFonts w:ascii="Times New Roman" w:hAnsi="Times New Roman" w:cs="Times New Roman"/>
                      <w:b/>
                      <w:sz w:val="20"/>
                    </w:rPr>
                    <w:t>Где применяется</w:t>
                  </w:r>
                </w:p>
              </w:tc>
            </w:tr>
            <w:tr w:rsidR="00EF4984" w:rsidTr="00F240FB">
              <w:trPr>
                <w:trHeight w:val="2418"/>
              </w:trPr>
              <w:tc>
                <w:tcPr>
                  <w:tcW w:w="1369" w:type="dxa"/>
                </w:tcPr>
                <w:p w:rsidR="00EF4984" w:rsidRDefault="00EF4984" w:rsidP="001F003D">
                  <w:pPr>
                    <w:rPr>
                      <w:rFonts w:ascii="Times New Roman" w:hAnsi="Times New Roman" w:cs="Times New Roman"/>
                    </w:rPr>
                  </w:pPr>
                </w:p>
                <w:p w:rsidR="00EF4984" w:rsidRDefault="00EF4984" w:rsidP="001F003D">
                  <w:pPr>
                    <w:rPr>
                      <w:rFonts w:ascii="Times New Roman" w:hAnsi="Times New Roman" w:cs="Times New Roman"/>
                    </w:rPr>
                  </w:pPr>
                </w:p>
                <w:p w:rsidR="00EF4984" w:rsidRDefault="00EF4984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61" w:type="dxa"/>
                </w:tcPr>
                <w:p w:rsidR="00EF4984" w:rsidRDefault="00EF4984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703" w:type="dxa"/>
                </w:tcPr>
                <w:p w:rsidR="00EF4984" w:rsidRDefault="00EF4984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60" w:type="dxa"/>
                </w:tcPr>
                <w:p w:rsidR="00EF4984" w:rsidRDefault="00EF4984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46" w:type="dxa"/>
                </w:tcPr>
                <w:p w:rsidR="00EF4984" w:rsidRDefault="00EF4984" w:rsidP="001F003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6D794A" w:rsidRPr="00D57A29" w:rsidRDefault="006D794A" w:rsidP="00EF4984">
            <w:pPr>
              <w:rPr>
                <w:rFonts w:ascii="Times New Roman" w:hAnsi="Times New Roman" w:cs="Times New Roman"/>
                <w:sz w:val="24"/>
              </w:rPr>
            </w:pPr>
            <w:r w:rsidRPr="00D57A29">
              <w:rPr>
                <w:rFonts w:ascii="Times New Roman" w:hAnsi="Times New Roman" w:cs="Times New Roman"/>
                <w:sz w:val="24"/>
              </w:rPr>
              <w:t>Сфо</w:t>
            </w:r>
            <w:r w:rsidR="00EF4984">
              <w:rPr>
                <w:rFonts w:ascii="Times New Roman" w:hAnsi="Times New Roman" w:cs="Times New Roman"/>
                <w:sz w:val="24"/>
              </w:rPr>
              <w:t>рмулируйте выводы (не менее 5 п</w:t>
            </w:r>
            <w:r w:rsidRPr="00D57A29">
              <w:rPr>
                <w:rFonts w:ascii="Times New Roman" w:hAnsi="Times New Roman" w:cs="Times New Roman"/>
                <w:sz w:val="24"/>
              </w:rPr>
              <w:t>редложений):</w:t>
            </w:r>
          </w:p>
          <w:p w:rsidR="001F003D" w:rsidRPr="00D57A29" w:rsidRDefault="001F003D" w:rsidP="001F003D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D57A29">
              <w:rPr>
                <w:rFonts w:ascii="Times New Roman" w:hAnsi="Times New Roman" w:cs="Times New Roman"/>
                <w:b/>
                <w:sz w:val="24"/>
              </w:rPr>
              <w:t>Выводы</w:t>
            </w:r>
            <w:r w:rsidR="006D794A" w:rsidRPr="00D57A29">
              <w:rPr>
                <w:rFonts w:ascii="Times New Roman" w:hAnsi="Times New Roman" w:cs="Times New Roman"/>
                <w:b/>
                <w:sz w:val="24"/>
              </w:rPr>
              <w:t>:</w:t>
            </w:r>
          </w:p>
          <w:p w:rsidR="006D794A" w:rsidRDefault="006D794A" w:rsidP="001F003D">
            <w:pPr>
              <w:ind w:left="360"/>
              <w:rPr>
                <w:rFonts w:ascii="Times New Roman" w:hAnsi="Times New Roman" w:cs="Times New Roman"/>
                <w:b/>
                <w:sz w:val="24"/>
              </w:rPr>
            </w:pPr>
            <w:r w:rsidRPr="00D57A29">
              <w:rPr>
                <w:rFonts w:ascii="Times New Roman" w:hAnsi="Times New Roman" w:cs="Times New Roman"/>
                <w:b/>
                <w:sz w:val="24"/>
              </w:rPr>
              <w:t>________________________________________________________________________________________________________________________________________________________________________________________________________________________________</w:t>
            </w:r>
            <w:r w:rsidR="00EF4984">
              <w:rPr>
                <w:rFonts w:ascii="Times New Roman" w:hAnsi="Times New Roman" w:cs="Times New Roman"/>
                <w:b/>
                <w:sz w:val="24"/>
              </w:rPr>
              <w:t>____________________________</w:t>
            </w:r>
            <w:r w:rsidR="008115A1" w:rsidRPr="00D57A29">
              <w:rPr>
                <w:rFonts w:ascii="Times New Roman" w:hAnsi="Times New Roman" w:cs="Times New Roman"/>
                <w:b/>
                <w:sz w:val="24"/>
              </w:rPr>
              <w:t>___________________________________</w:t>
            </w:r>
            <w:r w:rsidR="008115A1">
              <w:rPr>
                <w:rFonts w:ascii="Times New Roman" w:hAnsi="Times New Roman" w:cs="Times New Roman"/>
                <w:b/>
                <w:sz w:val="24"/>
              </w:rPr>
              <w:t>____________________________</w:t>
            </w:r>
          </w:p>
          <w:p w:rsidR="008115A1" w:rsidRPr="006D794A" w:rsidRDefault="008115A1" w:rsidP="001F003D">
            <w:pPr>
              <w:ind w:left="36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38" w:type="dxa"/>
          </w:tcPr>
          <w:p w:rsidR="002D16CE" w:rsidRDefault="002D16CE" w:rsidP="002D16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Pr="008738CF" w:rsidRDefault="008738CF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38CF">
              <w:rPr>
                <w:rFonts w:ascii="Times New Roman" w:hAnsi="Times New Roman" w:cs="Times New Roman"/>
                <w:b/>
                <w:sz w:val="28"/>
                <w:szCs w:val="28"/>
              </w:rPr>
              <w:t>ПОЛУЧИТЬ ПРОФЕССИЮ В КРАСНОРЯСКОМ КРАЕ МОЖНО В:</w:t>
            </w:r>
          </w:p>
          <w:p w:rsidR="003A39A6" w:rsidRPr="008738CF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76"/>
              <w:gridCol w:w="3785"/>
            </w:tblGrid>
            <w:tr w:rsidR="00F50648" w:rsidTr="006D794A">
              <w:tc>
                <w:tcPr>
                  <w:tcW w:w="3876" w:type="dxa"/>
                </w:tcPr>
                <w:p w:rsidR="008738CF" w:rsidRDefault="008738CF" w:rsidP="003A39A6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7F38CE" wp14:editId="58B2F493">
                        <wp:extent cx="1975404" cy="1317034"/>
                        <wp:effectExtent l="171450" t="171450" r="177800" b="187960"/>
                        <wp:docPr id="4" name="Рисунок 4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Красноярский аграрный университет начал принимать документы для поступления  онлайн / Новости общества Красноярска и Красноярского края / Newslab.R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020416" cy="13470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190500" cap="rnd">
                                  <a:solidFill>
                                    <a:srgbClr val="FFFFFF"/>
                                  </a:solidFill>
                                </a:ln>
                                <a:effectLst>
                                  <a:outerShdw blurRad="50000" algn="tl" rotWithShape="0">
                                    <a:srgbClr val="000000">
                                      <a:alpha val="41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800000"/>
                                  </a:lightRig>
                                </a:scene3d>
                                <a:sp3d contourW="6350">
                                  <a:bevelT w="50800" h="1651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85" w:type="dxa"/>
                </w:tcPr>
                <w:p w:rsidR="008738CF" w:rsidRPr="008738C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Красноярск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ом 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государственн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аграрн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ом</w:t>
                  </w:r>
                  <w:r w:rsidRPr="008738CF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университет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е</w:t>
                  </w:r>
                </w:p>
                <w:p w:rsidR="008738CF" w:rsidRPr="008738CF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F50648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660049,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г.Красноярск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,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пр.Мира</w:t>
                  </w:r>
                  <w:proofErr w:type="spell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90, </w:t>
                  </w:r>
                  <w:proofErr w:type="gram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тел:+</w:t>
                  </w:r>
                  <w:proofErr w:type="gramEnd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7(391)2273609, факс:2270534,</w:t>
                  </w:r>
                </w:p>
                <w:p w:rsidR="008738CF" w:rsidRPr="00F50648" w:rsidRDefault="008738CF" w:rsidP="008738CF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</w:t>
                  </w:r>
                  <w:proofErr w:type="spellStart"/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e-mail:info@kgau.ru</w:t>
                  </w:r>
                  <w:proofErr w:type="spellEnd"/>
                </w:p>
                <w:p w:rsidR="008738CF" w:rsidRDefault="008738CF" w:rsidP="00F50648">
                  <w:pPr>
                    <w:ind w:left="-267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48"/>
                      <w:szCs w:val="28"/>
                    </w:rPr>
                    <w:tab/>
                  </w:r>
                  <w:r w:rsidR="00F50648">
                    <w:rPr>
                      <w:noProof/>
                      <w:lang w:eastAsia="ru-RU"/>
                    </w:rPr>
                    <w:drawing>
                      <wp:inline distT="0" distB="0" distL="0" distR="0" wp14:anchorId="645D9F04" wp14:editId="76AA40B4">
                        <wp:extent cx="1851378" cy="688622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54663" t="59245" r="25322" b="275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1747" cy="6887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C11F34">
                  <w:pP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Факультет: 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>Агрохимия и агропочвоведение</w:t>
                  </w:r>
                </w:p>
              </w:tc>
            </w:tr>
            <w:tr w:rsidR="00C11F34" w:rsidTr="006D794A">
              <w:tc>
                <w:tcPr>
                  <w:tcW w:w="7661" w:type="dxa"/>
                  <w:gridSpan w:val="2"/>
                </w:tcPr>
                <w:p w:rsidR="00C11F34" w:rsidRPr="00F50648" w:rsidRDefault="00C11F34" w:rsidP="00C11F34">
                  <w:pPr>
                    <w:rPr>
                      <w:rFonts w:ascii="Times New Roman" w:hAnsi="Times New Roman" w:cs="Times New Roman"/>
                      <w:sz w:val="32"/>
                      <w:szCs w:val="28"/>
                    </w:rPr>
                  </w:pPr>
                  <w:r w:rsidRPr="00F50648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ЕГЭ:</w:t>
                  </w:r>
                  <w:r w:rsidRPr="00F50648">
                    <w:rPr>
                      <w:rFonts w:ascii="Times New Roman" w:hAnsi="Times New Roman" w:cs="Times New Roman"/>
                      <w:sz w:val="32"/>
                      <w:szCs w:val="28"/>
                    </w:rPr>
                    <w:t xml:space="preserve"> русский, биология, математика/химия</w:t>
                  </w:r>
                </w:p>
              </w:tc>
            </w:tr>
          </w:tbl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C11F34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13AF0" wp14:editId="04BF0BA4">
                  <wp:extent cx="4019666" cy="2167467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33" t="51215" r="61926" b="12974"/>
                          <a:stretch/>
                        </pic:blipFill>
                        <pic:spPr bwMode="auto">
                          <a:xfrm>
                            <a:off x="0" y="0"/>
                            <a:ext cx="4029186" cy="217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F50648" w:rsidRPr="002D16CE" w:rsidRDefault="00F50648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D16CE" w:rsidRDefault="002D16CE"/>
    <w:tbl>
      <w:tblPr>
        <w:tblStyle w:val="a3"/>
        <w:tblW w:w="1616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8056"/>
        <w:gridCol w:w="8104"/>
      </w:tblGrid>
      <w:tr w:rsidR="00E61501" w:rsidTr="001F003D">
        <w:trPr>
          <w:trHeight w:val="11183"/>
        </w:trPr>
        <w:tc>
          <w:tcPr>
            <w:tcW w:w="8056" w:type="dxa"/>
          </w:tcPr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16C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ЛАБОРАТОРИЯ ХИМИИ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практического занятия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«ИССЛЕДОВАНИЕ И ИЗМЕНЕНИЕ ХИМИЧЕСКИХ СВОЙСТВ ПОЧВЫ»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ПРОБЛЕМА:  </w:t>
            </w:r>
          </w:p>
          <w:p w:rsidR="003A39A6" w:rsidRDefault="003A39A6" w:rsidP="003A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9A6">
              <w:rPr>
                <w:rFonts w:ascii="Times New Roman" w:hAnsi="Times New Roman" w:cs="Times New Roman"/>
                <w:sz w:val="28"/>
                <w:szCs w:val="28"/>
              </w:rPr>
              <w:t xml:space="preserve">Как по сорнякам на определенном участке определить тип почвы для эффективной борьбы с ними? </w:t>
            </w:r>
          </w:p>
          <w:p w:rsidR="00E15AB4" w:rsidRDefault="00E15AB4" w:rsidP="003A39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15AB4">
              <w:rPr>
                <w:rFonts w:ascii="Times New Roman" w:hAnsi="Times New Roman" w:cs="Times New Roman"/>
                <w:b/>
                <w:sz w:val="28"/>
                <w:szCs w:val="28"/>
              </w:rPr>
              <w:t>ГИПОТЕЗА:</w:t>
            </w:r>
          </w:p>
          <w:p w:rsidR="00E15AB4" w:rsidRDefault="00E15AB4" w:rsidP="003A39A6">
            <w:pPr>
              <w:pBdr>
                <w:bottom w:val="single" w:sz="12" w:space="1" w:color="auto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5AB4" w:rsidRPr="00E15AB4" w:rsidRDefault="00E15AB4" w:rsidP="003A39A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3A39A6" w:rsidRDefault="003A39A6" w:rsidP="003A39A6">
            <w:pPr>
              <w:pBdr>
                <w:top w:val="single" w:sz="12" w:space="1" w:color="auto"/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pBdr>
                <w:bottom w:val="single" w:sz="12" w:space="1" w:color="auto"/>
              </w:pBd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Задачи: 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 исследования:___________________________________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_______________________________________________________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исследования:_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</w:t>
            </w:r>
          </w:p>
          <w:p w:rsidR="003A39A6" w:rsidRDefault="003A39A6" w:rsidP="003A39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</w:t>
            </w:r>
            <w:r w:rsidR="001F003D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_________________________________</w:t>
            </w:r>
          </w:p>
          <w:p w:rsidR="003A39A6" w:rsidRDefault="003A39A6" w:rsidP="003A39A6"/>
        </w:tc>
        <w:tc>
          <w:tcPr>
            <w:tcW w:w="8104" w:type="dxa"/>
          </w:tcPr>
          <w:p w:rsidR="003A39A6" w:rsidRDefault="00FF29BF" w:rsidP="00FF29BF">
            <w:pPr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F29BF">
              <w:rPr>
                <w:rFonts w:ascii="Times New Roman" w:hAnsi="Times New Roman" w:cs="Times New Roman"/>
                <w:b/>
                <w:sz w:val="32"/>
                <w:szCs w:val="28"/>
              </w:rPr>
              <w:t>Исследование:</w:t>
            </w:r>
          </w:p>
          <w:p w:rsidR="00FF29BF" w:rsidRDefault="00FF29BF" w:rsidP="00FF29BF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Приготовьте водную вытяжку почвы:</w:t>
            </w:r>
          </w:p>
          <w:p w:rsidR="00FF29BF" w:rsidRDefault="00FF29BF" w:rsidP="00E61501">
            <w:pPr>
              <w:pStyle w:val="a4"/>
              <w:numPr>
                <w:ilvl w:val="1"/>
                <w:numId w:val="7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1501">
              <w:rPr>
                <w:rFonts w:ascii="Times New Roman" w:hAnsi="Times New Roman" w:cs="Times New Roman"/>
                <w:sz w:val="28"/>
                <w:szCs w:val="28"/>
              </w:rPr>
              <w:t xml:space="preserve">Возьмите 5 г почвы и поместите в </w:t>
            </w:r>
            <w:r w:rsidR="00E61501" w:rsidRPr="00E61501">
              <w:rPr>
                <w:rFonts w:ascii="Times New Roman" w:hAnsi="Times New Roman" w:cs="Times New Roman"/>
                <w:sz w:val="28"/>
                <w:szCs w:val="28"/>
              </w:rPr>
              <w:t>химических стакан или колбу. Прилейте 100 мл воды и тщательно перемешайте с помощью стеклянной палочки</w:t>
            </w:r>
            <w:r w:rsidR="00E61501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61501" w:rsidRDefault="00E61501" w:rsidP="00E61501">
            <w:pPr>
              <w:pStyle w:val="a4"/>
              <w:numPr>
                <w:ilvl w:val="1"/>
                <w:numId w:val="7"/>
              </w:numPr>
              <w:ind w:left="459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соберите конструкцию для фильтрования, состоящую из штатива, зажима, кольца, воронки и стакана (рисунок 1)</w:t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7F3E9" wp14:editId="3D0516B9">
                  <wp:extent cx="1478279" cy="1615440"/>
                  <wp:effectExtent l="0" t="0" r="8255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5826" t="43523" r="58192" b="25414"/>
                          <a:stretch/>
                        </pic:blipFill>
                        <pic:spPr bwMode="auto">
                          <a:xfrm>
                            <a:off x="0" y="0"/>
                            <a:ext cx="1478712" cy="1615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1. Конструкция для фильтрования</w:t>
            </w:r>
          </w:p>
          <w:p w:rsidR="00E61501" w:rsidRDefault="00E61501" w:rsidP="00E61501">
            <w:pPr>
              <w:pStyle w:val="a4"/>
              <w:ind w:left="4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1501" w:rsidRDefault="00E61501" w:rsidP="00E61501">
            <w:pPr>
              <w:pStyle w:val="a4"/>
              <w:numPr>
                <w:ilvl w:val="1"/>
                <w:numId w:val="7"/>
              </w:numPr>
              <w:ind w:left="909" w:hanging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Приготовьте бумажный фильтр и поместите его в воронку (рисунок 2)</w:t>
            </w:r>
          </w:p>
          <w:p w:rsidR="003A39A6" w:rsidRPr="00E61501" w:rsidRDefault="00E61501" w:rsidP="00E61501">
            <w:pPr>
              <w:pStyle w:val="a4"/>
              <w:numPr>
                <w:ilvl w:val="1"/>
                <w:numId w:val="7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8724315" wp14:editId="32845F9C">
                      <wp:extent cx="304800" cy="304800"/>
                      <wp:effectExtent l="0" t="0" r="0" b="0"/>
                      <wp:docPr id="8" name="AutoShape 3" descr="Фильтрование при обычном давлени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B6CE65" id="AutoShape 3" o:spid="_x0000_s1026" alt="Фильтрование при обычном давлен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7&#10;0FbW/QIAAP8FAAAOAAAAAAAAAAAAAAAAAC4CAABkcnMvZTJvRG9jLnhtbFBLAQItABQABgAIAAAA&#10;IQBMoOks2AAAAAMBAAAPAAAAAAAAAAAAAAAAAFcFAABkcnMvZG93bnJldi54bWxQSwUGAAAAAAQA&#10;BADzAAAAX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B54BB7E" wp14:editId="1CA97FC2">
                      <wp:extent cx="304800" cy="304800"/>
                      <wp:effectExtent l="0" t="0" r="0" b="0"/>
                      <wp:docPr id="7" name="AutoShape 2" descr="Фильтрование при обычном давлени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7711D1" id="AutoShape 2" o:spid="_x0000_s1026" alt="Фильтрование при обычном давлен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HiTVf7/AgAA/wUAAA4AAAAAAAAAAAAAAAAALgIAAGRycy9lMm9Eb2MueG1sUEsBAi0AFAAGAAgA&#10;AAAhAEyg6SzYAAAAAwEAAA8AAAAAAAAAAAAAAAAAWQUAAGRycy9kb3ducmV2LnhtbFBLBQYAAAAA&#10;BAAEAPMAAABe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A39A6" w:rsidRDefault="00E61501" w:rsidP="00253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98EDE0" wp14:editId="343D1A1D">
                  <wp:extent cx="2630311" cy="20243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70318" t="24051" r="12993" b="53105"/>
                          <a:stretch/>
                        </pic:blipFill>
                        <pic:spPr bwMode="auto">
                          <a:xfrm>
                            <a:off x="0" y="0"/>
                            <a:ext cx="2663536" cy="204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1501" w:rsidRDefault="00E61501" w:rsidP="00253B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61501" w:rsidRPr="001F003D" w:rsidRDefault="00E61501" w:rsidP="00253B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003D">
              <w:rPr>
                <w:rFonts w:ascii="Times New Roman" w:hAnsi="Times New Roman" w:cs="Times New Roman"/>
                <w:sz w:val="28"/>
                <w:szCs w:val="28"/>
              </w:rPr>
              <w:t>Рисунок 2. Приготовление фильтра из фильтровальной бумаги</w:t>
            </w:r>
          </w:p>
        </w:tc>
      </w:tr>
    </w:tbl>
    <w:p w:rsidR="003A39A6" w:rsidRDefault="003A39A6"/>
    <w:sectPr w:rsidR="003A39A6" w:rsidSect="002D16CE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83C5A"/>
    <w:multiLevelType w:val="multilevel"/>
    <w:tmpl w:val="1868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7241B7"/>
    <w:multiLevelType w:val="hybridMultilevel"/>
    <w:tmpl w:val="90B616F2"/>
    <w:lvl w:ilvl="0" w:tplc="0419000F">
      <w:start w:val="1"/>
      <w:numFmt w:val="decimal"/>
      <w:lvlText w:val="%1."/>
      <w:lvlJc w:val="left"/>
      <w:pPr>
        <w:ind w:left="542" w:hanging="360"/>
      </w:pPr>
    </w:lvl>
    <w:lvl w:ilvl="1" w:tplc="04190019" w:tentative="1">
      <w:start w:val="1"/>
      <w:numFmt w:val="lowerLetter"/>
      <w:lvlText w:val="%2."/>
      <w:lvlJc w:val="left"/>
      <w:pPr>
        <w:ind w:left="1262" w:hanging="360"/>
      </w:pPr>
    </w:lvl>
    <w:lvl w:ilvl="2" w:tplc="0419001B" w:tentative="1">
      <w:start w:val="1"/>
      <w:numFmt w:val="lowerRoman"/>
      <w:lvlText w:val="%3."/>
      <w:lvlJc w:val="right"/>
      <w:pPr>
        <w:ind w:left="1982" w:hanging="180"/>
      </w:pPr>
    </w:lvl>
    <w:lvl w:ilvl="3" w:tplc="0419000F" w:tentative="1">
      <w:start w:val="1"/>
      <w:numFmt w:val="decimal"/>
      <w:lvlText w:val="%4."/>
      <w:lvlJc w:val="left"/>
      <w:pPr>
        <w:ind w:left="2702" w:hanging="360"/>
      </w:pPr>
    </w:lvl>
    <w:lvl w:ilvl="4" w:tplc="04190019" w:tentative="1">
      <w:start w:val="1"/>
      <w:numFmt w:val="lowerLetter"/>
      <w:lvlText w:val="%5."/>
      <w:lvlJc w:val="left"/>
      <w:pPr>
        <w:ind w:left="3422" w:hanging="360"/>
      </w:pPr>
    </w:lvl>
    <w:lvl w:ilvl="5" w:tplc="0419001B" w:tentative="1">
      <w:start w:val="1"/>
      <w:numFmt w:val="lowerRoman"/>
      <w:lvlText w:val="%6."/>
      <w:lvlJc w:val="right"/>
      <w:pPr>
        <w:ind w:left="4142" w:hanging="180"/>
      </w:pPr>
    </w:lvl>
    <w:lvl w:ilvl="6" w:tplc="0419000F" w:tentative="1">
      <w:start w:val="1"/>
      <w:numFmt w:val="decimal"/>
      <w:lvlText w:val="%7."/>
      <w:lvlJc w:val="left"/>
      <w:pPr>
        <w:ind w:left="4862" w:hanging="360"/>
      </w:pPr>
    </w:lvl>
    <w:lvl w:ilvl="7" w:tplc="04190019" w:tentative="1">
      <w:start w:val="1"/>
      <w:numFmt w:val="lowerLetter"/>
      <w:lvlText w:val="%8."/>
      <w:lvlJc w:val="left"/>
      <w:pPr>
        <w:ind w:left="5582" w:hanging="360"/>
      </w:pPr>
    </w:lvl>
    <w:lvl w:ilvl="8" w:tplc="0419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2">
    <w:nsid w:val="3E6A33A2"/>
    <w:multiLevelType w:val="hybridMultilevel"/>
    <w:tmpl w:val="7CDC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32016D"/>
    <w:multiLevelType w:val="hybridMultilevel"/>
    <w:tmpl w:val="AF5CD6DA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4">
    <w:nsid w:val="46E20CF6"/>
    <w:multiLevelType w:val="hybridMultilevel"/>
    <w:tmpl w:val="F9EA33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BC7BDC"/>
    <w:multiLevelType w:val="hybridMultilevel"/>
    <w:tmpl w:val="03BA3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8D529A"/>
    <w:multiLevelType w:val="hybridMultilevel"/>
    <w:tmpl w:val="0492A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D84F8A"/>
    <w:multiLevelType w:val="hybridMultilevel"/>
    <w:tmpl w:val="CDB8BF06"/>
    <w:lvl w:ilvl="0" w:tplc="04190001">
      <w:start w:val="1"/>
      <w:numFmt w:val="bullet"/>
      <w:lvlText w:val=""/>
      <w:lvlJc w:val="left"/>
      <w:pPr>
        <w:ind w:left="12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3B5D"/>
    <w:rsid w:val="00126D04"/>
    <w:rsid w:val="001361A1"/>
    <w:rsid w:val="001C079F"/>
    <w:rsid w:val="001F003D"/>
    <w:rsid w:val="002D16CE"/>
    <w:rsid w:val="003A39A6"/>
    <w:rsid w:val="004027D2"/>
    <w:rsid w:val="00493C7D"/>
    <w:rsid w:val="00592C6E"/>
    <w:rsid w:val="006D794A"/>
    <w:rsid w:val="0080168D"/>
    <w:rsid w:val="008115A1"/>
    <w:rsid w:val="008738CF"/>
    <w:rsid w:val="00B9699B"/>
    <w:rsid w:val="00C11F34"/>
    <w:rsid w:val="00C17B84"/>
    <w:rsid w:val="00C73B5D"/>
    <w:rsid w:val="00D57A29"/>
    <w:rsid w:val="00DE7A60"/>
    <w:rsid w:val="00E15AB4"/>
    <w:rsid w:val="00E20DEA"/>
    <w:rsid w:val="00E61501"/>
    <w:rsid w:val="00EF4984"/>
    <w:rsid w:val="00F50648"/>
    <w:rsid w:val="00FF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3EA54-C562-4C2B-8CA0-6B04BBB4E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738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E7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16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A3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A6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8738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">
    <w:name w:val="m"/>
    <w:basedOn w:val="a"/>
    <w:rsid w:val="0087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8738CF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B9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6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2022-06-10T04:03:00Z</cp:lastPrinted>
  <dcterms:created xsi:type="dcterms:W3CDTF">2022-06-10T03:15:00Z</dcterms:created>
  <dcterms:modified xsi:type="dcterms:W3CDTF">2022-06-16T02:48:00Z</dcterms:modified>
</cp:coreProperties>
</file>