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AB5B51">
        <w:rPr>
          <w:rFonts w:ascii="Times New Roman" w:hAnsi="Times New Roman"/>
          <w:b/>
          <w:sz w:val="24"/>
          <w:szCs w:val="24"/>
          <w:lang w:eastAsia="en-US"/>
        </w:rPr>
        <w:t>МБОУ Тюльковская средняя общеобразовательная школа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8"/>
        <w:gridCol w:w="4707"/>
      </w:tblGrid>
      <w:tr w:rsidR="00354124" w:rsidRPr="00AB5B51" w:rsidTr="00B62A98">
        <w:tc>
          <w:tcPr>
            <w:tcW w:w="4785" w:type="dxa"/>
            <w:shd w:val="clear" w:color="auto" w:fill="auto"/>
          </w:tcPr>
          <w:p w:rsidR="00354124" w:rsidRPr="00AB5B51" w:rsidRDefault="00354124" w:rsidP="00AB5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4124" w:rsidRPr="00AB5B51" w:rsidRDefault="00354124" w:rsidP="00AB5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54124" w:rsidRPr="00AB5B51" w:rsidRDefault="00354124" w:rsidP="00AB5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B5B5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Согласовано:</w:t>
            </w:r>
          </w:p>
          <w:p w:rsidR="00354124" w:rsidRPr="00AB5B51" w:rsidRDefault="00354124" w:rsidP="00AB5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5B51"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директора по внеклассной работе МБОУ Тюльковская СОШ</w:t>
            </w:r>
          </w:p>
          <w:p w:rsidR="00354124" w:rsidRPr="00AB5B51" w:rsidRDefault="00354124" w:rsidP="00AB5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5B51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proofErr w:type="spellStart"/>
            <w:r w:rsidRPr="00AB5B51">
              <w:rPr>
                <w:rFonts w:ascii="Times New Roman" w:hAnsi="Times New Roman"/>
                <w:sz w:val="24"/>
                <w:szCs w:val="24"/>
                <w:lang w:eastAsia="en-US"/>
              </w:rPr>
              <w:t>М.В.Осколкова</w:t>
            </w:r>
            <w:proofErr w:type="spellEnd"/>
          </w:p>
          <w:p w:rsidR="00354124" w:rsidRPr="00AB5B51" w:rsidRDefault="00B42D3C" w:rsidP="00AB5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от___30 августа 2022 год</w:t>
            </w:r>
          </w:p>
          <w:p w:rsidR="00354124" w:rsidRPr="00AB5B51" w:rsidRDefault="00354124" w:rsidP="00AB5B51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354124" w:rsidRPr="00AB5B51" w:rsidRDefault="00354124" w:rsidP="00AB5B51">
            <w:pPr>
              <w:widowControl w:val="0"/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</w:pPr>
          </w:p>
          <w:p w:rsidR="00354124" w:rsidRPr="00AB5B51" w:rsidRDefault="00354124" w:rsidP="00AB5B51">
            <w:pPr>
              <w:widowControl w:val="0"/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eastAsia="Arial" w:hAnsi="Times New Roman"/>
                <w:b/>
                <w:color w:val="000000"/>
                <w:spacing w:val="6"/>
                <w:sz w:val="24"/>
                <w:szCs w:val="24"/>
              </w:rPr>
            </w:pP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 xml:space="preserve">                                                                                                                                         </w:t>
            </w:r>
            <w:r w:rsidRPr="00AB5B51">
              <w:rPr>
                <w:rFonts w:ascii="Times New Roman" w:eastAsia="Arial" w:hAnsi="Times New Roman"/>
                <w:b/>
                <w:color w:val="000000"/>
                <w:spacing w:val="6"/>
                <w:sz w:val="24"/>
                <w:szCs w:val="24"/>
              </w:rPr>
              <w:t>Утверждаю:</w:t>
            </w:r>
          </w:p>
          <w:p w:rsidR="00B42D3C" w:rsidRDefault="00354124" w:rsidP="00AB5B51">
            <w:pPr>
              <w:widowControl w:val="0"/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</w:pP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B42D3C"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 xml:space="preserve">           </w:t>
            </w:r>
            <w:r w:rsidR="00B42D3C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>__________________</w:t>
            </w:r>
            <w:proofErr w:type="spellStart"/>
            <w:r w:rsidR="00B42D3C"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>И.Н.Качаева</w:t>
            </w:r>
            <w:proofErr w:type="spellEnd"/>
            <w:r w:rsidR="00B42D3C"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 xml:space="preserve"> </w:t>
            </w:r>
          </w:p>
          <w:p w:rsidR="00354124" w:rsidRPr="00AB5B51" w:rsidRDefault="00354124" w:rsidP="00AB5B51">
            <w:pPr>
              <w:widowControl w:val="0"/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</w:pP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 xml:space="preserve">директор МБОУ </w:t>
            </w:r>
            <w:proofErr w:type="spellStart"/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>Тюльковская</w:t>
            </w:r>
            <w:proofErr w:type="spellEnd"/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 xml:space="preserve"> СОШ      </w:t>
            </w:r>
          </w:p>
          <w:p w:rsidR="00354124" w:rsidRPr="00AB5B51" w:rsidRDefault="00354124" w:rsidP="00AB5B51">
            <w:pPr>
              <w:widowControl w:val="0"/>
              <w:shd w:val="clear" w:color="auto" w:fill="FFFFFF"/>
              <w:spacing w:after="0" w:line="240" w:lineRule="auto"/>
              <w:ind w:right="-142"/>
              <w:jc w:val="both"/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</w:pP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ab/>
            </w: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ab/>
            </w: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ab/>
            </w: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ab/>
            </w: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ab/>
            </w: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ab/>
              <w:t xml:space="preserve">      Пр</w:t>
            </w:r>
            <w:r w:rsidR="00B42D3C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>иказ №_______ от 31 августа 2022</w:t>
            </w:r>
            <w:r w:rsidRPr="00AB5B51">
              <w:rPr>
                <w:rFonts w:ascii="Times New Roman" w:eastAsia="Arial" w:hAnsi="Times New Roman"/>
                <w:color w:val="000000"/>
                <w:spacing w:val="6"/>
                <w:sz w:val="24"/>
                <w:szCs w:val="24"/>
              </w:rPr>
              <w:t>г</w:t>
            </w:r>
          </w:p>
          <w:p w:rsidR="00354124" w:rsidRPr="00AB5B51" w:rsidRDefault="00354124" w:rsidP="00B42D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uppressAutoHyphens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B5B51">
        <w:rPr>
          <w:rFonts w:ascii="Times New Roman" w:hAnsi="Times New Roman"/>
          <w:sz w:val="24"/>
          <w:szCs w:val="24"/>
          <w:lang w:eastAsia="en-US"/>
        </w:rPr>
        <w:t>Рабочая программа</w:t>
      </w:r>
    </w:p>
    <w:p w:rsidR="00354124" w:rsidRPr="00AB5B51" w:rsidRDefault="00354124" w:rsidP="00AB5B51">
      <w:pPr>
        <w:suppressAutoHyphens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AB5B51">
        <w:rPr>
          <w:rFonts w:ascii="Times New Roman" w:hAnsi="Times New Roman"/>
          <w:sz w:val="24"/>
          <w:szCs w:val="24"/>
          <w:lang w:eastAsia="en-US"/>
        </w:rPr>
        <w:t xml:space="preserve">по </w:t>
      </w:r>
      <w:r w:rsidR="006D525C" w:rsidRPr="00AB5B51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B5B51">
        <w:rPr>
          <w:rFonts w:ascii="Times New Roman" w:hAnsi="Times New Roman"/>
          <w:sz w:val="24"/>
          <w:szCs w:val="24"/>
          <w:lang w:eastAsia="en-US"/>
        </w:rPr>
        <w:t>внеурочной</w:t>
      </w:r>
      <w:proofErr w:type="gramEnd"/>
      <w:r w:rsidRPr="00AB5B51">
        <w:rPr>
          <w:rFonts w:ascii="Times New Roman" w:hAnsi="Times New Roman"/>
          <w:sz w:val="24"/>
          <w:szCs w:val="24"/>
          <w:lang w:eastAsia="en-US"/>
        </w:rPr>
        <w:t xml:space="preserve"> деятельности</w:t>
      </w:r>
    </w:p>
    <w:p w:rsidR="00354124" w:rsidRPr="00AB5B51" w:rsidRDefault="00354124" w:rsidP="00AB5B51">
      <w:pPr>
        <w:suppressAutoHyphens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B5B51">
        <w:rPr>
          <w:rFonts w:ascii="Times New Roman" w:hAnsi="Times New Roman"/>
          <w:sz w:val="24"/>
          <w:szCs w:val="24"/>
          <w:lang w:eastAsia="en-US"/>
        </w:rPr>
        <w:t>«Истоки»</w:t>
      </w:r>
    </w:p>
    <w:p w:rsidR="00354124" w:rsidRPr="00AB5B51" w:rsidRDefault="00354124" w:rsidP="00AB5B51">
      <w:pPr>
        <w:suppressAutoHyphens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AB5B51">
        <w:rPr>
          <w:rFonts w:ascii="Times New Roman" w:hAnsi="Times New Roman"/>
          <w:sz w:val="24"/>
          <w:szCs w:val="24"/>
          <w:lang w:eastAsia="en-US"/>
        </w:rPr>
        <w:t>Направление: духовно-нравственное</w:t>
      </w:r>
    </w:p>
    <w:p w:rsidR="00354124" w:rsidRPr="00AB5B51" w:rsidRDefault="00B42D3C" w:rsidP="00AB5B51">
      <w:pPr>
        <w:suppressAutoHyphens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Класс: 1-4кл</w:t>
      </w:r>
    </w:p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4124" w:rsidRPr="00AB5B51" w:rsidRDefault="00354124" w:rsidP="00AB5B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Составитель:</w:t>
      </w:r>
    </w:p>
    <w:p w:rsidR="00354124" w:rsidRPr="00AB5B51" w:rsidRDefault="00354124" w:rsidP="00AB5B51">
      <w:pPr>
        <w:widowControl w:val="0"/>
        <w:shd w:val="clear" w:color="auto" w:fill="FFFFFF"/>
        <w:spacing w:after="0" w:line="240" w:lineRule="auto"/>
        <w:ind w:left="-567" w:right="-142" w:firstLine="141"/>
        <w:jc w:val="right"/>
        <w:rPr>
          <w:rFonts w:ascii="Times New Roman" w:eastAsia="Arial" w:hAnsi="Times New Roman"/>
          <w:color w:val="000000"/>
          <w:spacing w:val="6"/>
          <w:sz w:val="24"/>
          <w:szCs w:val="24"/>
        </w:rPr>
      </w:pPr>
      <w:proofErr w:type="spellStart"/>
      <w:r w:rsidRPr="00AB5B51">
        <w:rPr>
          <w:rFonts w:ascii="Times New Roman" w:eastAsia="Arial" w:hAnsi="Times New Roman"/>
          <w:color w:val="000000"/>
          <w:spacing w:val="6"/>
          <w:sz w:val="24"/>
          <w:szCs w:val="24"/>
        </w:rPr>
        <w:t>Н.М.Смирнова</w:t>
      </w:r>
      <w:proofErr w:type="spellEnd"/>
    </w:p>
    <w:p w:rsidR="00354124" w:rsidRPr="00AB5B51" w:rsidRDefault="00354124" w:rsidP="00AB5B51">
      <w:pPr>
        <w:widowControl w:val="0"/>
        <w:shd w:val="clear" w:color="auto" w:fill="FFFFFF"/>
        <w:spacing w:after="0" w:line="240" w:lineRule="auto"/>
        <w:ind w:left="-567" w:right="-142" w:firstLine="141"/>
        <w:jc w:val="right"/>
        <w:rPr>
          <w:rFonts w:ascii="Times New Roman" w:eastAsia="Arial" w:hAnsi="Times New Roman"/>
          <w:color w:val="000000"/>
          <w:spacing w:val="6"/>
          <w:sz w:val="24"/>
          <w:szCs w:val="24"/>
        </w:rPr>
      </w:pPr>
      <w:r w:rsidRPr="00AB5B51">
        <w:rPr>
          <w:rFonts w:ascii="Times New Roman" w:eastAsia="Arial" w:hAnsi="Times New Roman"/>
          <w:color w:val="000000"/>
          <w:spacing w:val="6"/>
          <w:sz w:val="24"/>
          <w:szCs w:val="24"/>
        </w:rPr>
        <w:t>Педагог-организатор</w:t>
      </w:r>
    </w:p>
    <w:p w:rsidR="00354124" w:rsidRPr="00AB5B51" w:rsidRDefault="00354124" w:rsidP="00AB5B51">
      <w:pPr>
        <w:suppressAutoHyphens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B5B51" w:rsidRPr="00AB5B51" w:rsidRDefault="00AB5B51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2D3C" w:rsidRDefault="00B42D3C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2D3C" w:rsidRDefault="00B42D3C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2D3C" w:rsidRDefault="00B42D3C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42D3C" w:rsidRPr="00AB5B51" w:rsidRDefault="00B42D3C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B42D3C" w:rsidP="00AB5B51">
      <w:pPr>
        <w:suppressAutoHyphens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с.Тюльково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2022</w:t>
      </w:r>
      <w:r w:rsidR="00354124" w:rsidRPr="00AB5B51">
        <w:rPr>
          <w:rFonts w:ascii="Times New Roman" w:hAnsi="Times New Roman"/>
          <w:sz w:val="24"/>
          <w:szCs w:val="24"/>
          <w:lang w:eastAsia="en-US"/>
        </w:rPr>
        <w:t>г</w:t>
      </w:r>
      <w:r w:rsidR="00AB5B51">
        <w:rPr>
          <w:rFonts w:ascii="Times New Roman" w:hAnsi="Times New Roman"/>
          <w:sz w:val="24"/>
          <w:szCs w:val="24"/>
          <w:lang w:eastAsia="en-US"/>
        </w:rPr>
        <w:t>.</w:t>
      </w:r>
    </w:p>
    <w:p w:rsidR="00354124" w:rsidRPr="00AB5B51" w:rsidRDefault="00354124" w:rsidP="00AB5B51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1.Пояснительная записка.</w:t>
      </w:r>
    </w:p>
    <w:p w:rsidR="00354124" w:rsidRPr="00AB5B51" w:rsidRDefault="00354124" w:rsidP="00AB5B51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программы </w:t>
      </w: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>курса внеурочной деятельности 1-4 класс</w:t>
      </w:r>
    </w:p>
    <w:p w:rsidR="00354124" w:rsidRPr="00AB5B51" w:rsidRDefault="00354124" w:rsidP="00AB5B51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>- освоение школьниками системы ведущих ценностных ориентаций отечественной цивилизации и культуры.</w:t>
      </w:r>
    </w:p>
    <w:p w:rsidR="00354124" w:rsidRPr="00AB5B51" w:rsidRDefault="00354124" w:rsidP="00AB5B51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>Курс внеурочной деятельности направлен на развитие внутреннего, духовного мира ученика ради осознания себя деятельным субъектом сохранения и приумножения духовно – нравственного и социально — культурного опыта Отечества через прикладное творчество</w:t>
      </w:r>
      <w:r w:rsidRPr="00AB5B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 xml:space="preserve">Музей </w:t>
      </w:r>
    </w:p>
    <w:p w:rsidR="00354124" w:rsidRPr="00AB5B51" w:rsidRDefault="00354124" w:rsidP="00AB5B51">
      <w:pPr>
        <w:suppressAutoHyphens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Задачи</w:t>
      </w: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5B51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AB5B51">
        <w:rPr>
          <w:rFonts w:ascii="Times New Roman" w:hAnsi="Times New Roman"/>
          <w:bCs/>
          <w:sz w:val="24"/>
          <w:szCs w:val="24"/>
        </w:rPr>
        <w:t>в плане личностного развития учащихся курс внеурочной деятельности 1-4 кл призван определить собственное воззрение на служение Отечеству, воспитывать качества патриотизма, гражданственности, устойчивой и бескорыстной привязанности к Отечеству, малой Родине, семье и соотечественникам, формировать ориентацию школьников на базовые духовно – нравственные ценности российской культуры и на этой основе способствовать формированию у учащихся собственной жизненной позиции;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5B51">
        <w:rPr>
          <w:rFonts w:ascii="Times New Roman" w:hAnsi="Times New Roman"/>
          <w:bCs/>
          <w:sz w:val="24"/>
          <w:szCs w:val="24"/>
        </w:rPr>
        <w:t xml:space="preserve">- в плане социализации учащихся курс внеурочной деятельности 1-4 </w:t>
      </w:r>
      <w:proofErr w:type="gramStart"/>
      <w:r w:rsidRPr="00AB5B51">
        <w:rPr>
          <w:rFonts w:ascii="Times New Roman" w:hAnsi="Times New Roman"/>
          <w:bCs/>
          <w:sz w:val="24"/>
          <w:szCs w:val="24"/>
        </w:rPr>
        <w:t>кл  призван</w:t>
      </w:r>
      <w:proofErr w:type="gramEnd"/>
      <w:r w:rsidRPr="00AB5B51">
        <w:rPr>
          <w:rFonts w:ascii="Times New Roman" w:hAnsi="Times New Roman"/>
          <w:bCs/>
          <w:sz w:val="24"/>
          <w:szCs w:val="24"/>
        </w:rPr>
        <w:t xml:space="preserve"> определять и развивать их ориентации в современной социокультурной среде, в отечественном духовном и культурном наследии, содействовать формированию их гражданской и культурной идентичности. Воспитывая в учащихся достойных представителей своей культуры, знающих, чувствующих и принимающих ее идеалы и ценности, курс в тоже время создает условия для формирования у учащихся навыков сотрудничества в современном полиэтническом и поликультурном социуме, стремления к социальной консолидации и стабильности российского общества;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B5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AB5B51">
        <w:rPr>
          <w:rFonts w:ascii="Times New Roman" w:hAnsi="Times New Roman"/>
          <w:b/>
          <w:bCs/>
          <w:sz w:val="24"/>
          <w:szCs w:val="24"/>
        </w:rPr>
        <w:t>. Место курса внеурочной деятельности в учебном плане</w:t>
      </w:r>
    </w:p>
    <w:p w:rsidR="00354124" w:rsidRPr="00AB5B51" w:rsidRDefault="00354124" w:rsidP="00AB5B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 xml:space="preserve">1 год обучения - 1 час в неделю, 34 часа в год </w:t>
      </w:r>
    </w:p>
    <w:p w:rsidR="00354124" w:rsidRPr="00AB5B51" w:rsidRDefault="00354124" w:rsidP="00AB5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курса внеурочной деятельности: 1 год</w:t>
      </w:r>
    </w:p>
    <w:p w:rsidR="00354124" w:rsidRPr="00AB5B51" w:rsidRDefault="00354124" w:rsidP="00AB5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>Возраст обучающихся: 7-11лет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B51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AB5B51">
        <w:rPr>
          <w:rFonts w:ascii="Times New Roman" w:hAnsi="Times New Roman"/>
          <w:b/>
          <w:bCs/>
          <w:sz w:val="24"/>
          <w:szCs w:val="24"/>
        </w:rPr>
        <w:t xml:space="preserve">. Планируемые результаты освоения программы курса внеурочной деятельности 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B5B51">
        <w:rPr>
          <w:rFonts w:ascii="Times New Roman" w:hAnsi="Times New Roman"/>
          <w:bCs/>
          <w:sz w:val="24"/>
          <w:szCs w:val="24"/>
        </w:rPr>
        <w:t xml:space="preserve">Планируемые результаты и их оценка: 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1)</w:t>
      </w:r>
      <w:r w:rsidRPr="00AB5B51">
        <w:rPr>
          <w:rFonts w:ascii="Times New Roman" w:hAnsi="Times New Roman"/>
          <w:b/>
          <w:sz w:val="24"/>
          <w:szCs w:val="24"/>
        </w:rPr>
        <w:t>В обучающей сфере:</w:t>
      </w:r>
      <w:r w:rsidRPr="00AB5B51">
        <w:rPr>
          <w:rFonts w:ascii="Times New Roman" w:hAnsi="Times New Roman"/>
          <w:sz w:val="24"/>
          <w:szCs w:val="24"/>
        </w:rPr>
        <w:t xml:space="preserve"> приобретение учащимися  знаний по истории школы, села, умений свободно ориентироваться в исторических событиях и фактах, связывать эти факты с историей России в целом, видеть неразрывную связь истории школы, родного края с историей России. </w:t>
      </w:r>
      <w:r w:rsidRPr="00AB5B51">
        <w:rPr>
          <w:rFonts w:ascii="Times New Roman" w:hAnsi="Times New Roman"/>
          <w:sz w:val="24"/>
          <w:szCs w:val="24"/>
        </w:rPr>
        <w:br/>
        <w:t>2</w:t>
      </w:r>
      <w:r w:rsidRPr="00AB5B51">
        <w:rPr>
          <w:rFonts w:ascii="Times New Roman" w:hAnsi="Times New Roman"/>
          <w:b/>
          <w:sz w:val="24"/>
          <w:szCs w:val="24"/>
        </w:rPr>
        <w:t>) В воспитательной сфере:</w:t>
      </w:r>
      <w:r w:rsidRPr="00AB5B51">
        <w:rPr>
          <w:rFonts w:ascii="Times New Roman" w:hAnsi="Times New Roman"/>
          <w:sz w:val="24"/>
          <w:szCs w:val="24"/>
        </w:rPr>
        <w:t xml:space="preserve">  воспитание у учащихся чувства уважения к истории школы, родного края, гордости за его славное прошлое, уважения и преклонения перед людьми, защищавшими ее свободу и независимость, достижение учащимися высокого уровня патриотического сознания, основанного на знании и понимании истории края. </w:t>
      </w:r>
      <w:r w:rsidRPr="00AB5B51">
        <w:rPr>
          <w:rFonts w:ascii="Times New Roman" w:hAnsi="Times New Roman"/>
          <w:sz w:val="24"/>
          <w:szCs w:val="24"/>
        </w:rPr>
        <w:br/>
        <w:t>3</w:t>
      </w:r>
      <w:r w:rsidRPr="00AB5B51">
        <w:rPr>
          <w:rFonts w:ascii="Times New Roman" w:hAnsi="Times New Roman"/>
          <w:b/>
          <w:sz w:val="24"/>
          <w:szCs w:val="24"/>
        </w:rPr>
        <w:t>) В развивающей сфере:</w:t>
      </w:r>
      <w:r w:rsidRPr="00AB5B51">
        <w:rPr>
          <w:rFonts w:ascii="Times New Roman" w:hAnsi="Times New Roman"/>
          <w:sz w:val="24"/>
          <w:szCs w:val="24"/>
        </w:rPr>
        <w:t xml:space="preserve"> достижения учащимися высокого уровня умений и навыков по самостоятельной работе по профилю музея, выработка этих умений в процессе поиска, научно-музейной обработки, учету, описанию, классификации предметов музейного значения, учений по организации и проведению экскурсий по экспозициям музея, по проведению мероприятий по профилю музея на внутришкольном (выставки, конкурсы, тематические часы) и межшкольном (семинары, конкурсы) уровнях; развитие творческих способностей учащихся в процессе создания и презентации творческих работ по профилю музея; развитие у учащихся навыков самостоятельного мышления в сфере исторического знания, и вообще – в сфере развития высокого уровня гражданского и патриотического сознания школьников.</w:t>
      </w:r>
    </w:p>
    <w:p w:rsidR="00354124" w:rsidRPr="00AB5B51" w:rsidRDefault="00354124" w:rsidP="00AB5B51">
      <w:pPr>
        <w:spacing w:after="0" w:line="240" w:lineRule="auto"/>
        <w:ind w:left="720" w:firstLine="696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Активная форма воспитательного процесса позволяет развивать у учащихся управленческие способности: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структурировать время;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lastRenderedPageBreak/>
        <w:t>– анализировать информацию и осуществлять выбор с целью самоутверждения;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стратегически мыслить;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определять основу (стержень) личностного развития;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воспринимать значимые социокультурные результаты;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своевременно действовать с целью достижения конкретных результатов;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аккумулировать ресурс успеха как ситуационный, так и стратегический;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коммуникационные навыки: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 xml:space="preserve">– общения на едином аналоговом уровне (освоение первых элементов); 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присоединения;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толерантности;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развития единого контекста в группе;</w:t>
      </w:r>
    </w:p>
    <w:p w:rsidR="00354124" w:rsidRPr="00AB5B51" w:rsidRDefault="00354124" w:rsidP="00AB5B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– развития целостного восприятия (смотреть и видеть, слу­шать и слышать, чувствовать партнеров по общению).</w:t>
      </w:r>
    </w:p>
    <w:p w:rsidR="00354124" w:rsidRPr="00AB5B51" w:rsidRDefault="00354124" w:rsidP="00AB5B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формирование основ российской гражданской идентичности, чувства гордости за свою Родину;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формирование ценностей многонационального российского общества;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становление гуманистических и демократических ценностных ориентаций;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развитие этических чувств как регуляторов морального поведения;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воспитание доброжелательности и эмоционально - нравственной отзывчивости, понимания и сопереживания чувствам других людей;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развитие начальных форм регуляции своих эмоциональных состояний;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354124" w:rsidRPr="00AB5B51" w:rsidRDefault="00354124" w:rsidP="00AB5B51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наличие мотивации к труду, работе на результат, бережному отношению к материальным и духовным ценностям.</w:t>
      </w:r>
    </w:p>
    <w:p w:rsidR="00354124" w:rsidRPr="00AB5B51" w:rsidRDefault="00354124" w:rsidP="00AB5B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 результаты:</w:t>
      </w:r>
    </w:p>
    <w:p w:rsidR="00354124" w:rsidRPr="00AB5B51" w:rsidRDefault="00354124" w:rsidP="00AB5B51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HiddenHorzOCR" w:hAnsi="Times New Roman"/>
          <w:b/>
          <w:i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Регулятивные результаты: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её реализации; 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формирование умений определять наиболее эффективные способы достижения результата, вносить соответствующие коррективы в их выполнение на основе оценки и с учётом характера ошибок;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 xml:space="preserve"> понимать причины успеха/неуспеха учебной деятельности; 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адекватно оценивать поведение свое и окружающих.</w:t>
      </w:r>
    </w:p>
    <w:p w:rsidR="00354124" w:rsidRPr="00AB5B51" w:rsidRDefault="00354124" w:rsidP="00AB5B51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/>
          <w:b/>
          <w:i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Коммуникативные результаты: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lastRenderedPageBreak/>
        <w:t>готовность слушать собеседника, вести диалог, признавать возможность существования различных точек зрения и права иметь свою собственную; излагать своё мнение и аргументировать свою точку зрения и оценку событий;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умение договориться о распределении ролей в совместной деятельности;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умение читать и переводить информацию с одного источника на другой с помощью знаков, символов и т.д.;</w:t>
      </w:r>
    </w:p>
    <w:p w:rsidR="00354124" w:rsidRPr="00AB5B51" w:rsidRDefault="00354124" w:rsidP="00AB5B51">
      <w:pPr>
        <w:numPr>
          <w:ilvl w:val="0"/>
          <w:numId w:val="4"/>
        </w:numPr>
        <w:spacing w:after="0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аргумент$</w:t>
      </w:r>
    </w:p>
    <w:p w:rsidR="00354124" w:rsidRPr="00AB5B51" w:rsidRDefault="00354124" w:rsidP="00AB5B51">
      <w:pPr>
        <w:numPr>
          <w:ilvl w:val="0"/>
          <w:numId w:val="4"/>
        </w:numPr>
        <w:spacing w:after="0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 xml:space="preserve">активное использование речевых средств информационных </w:t>
      </w:r>
      <w:proofErr w:type="gramStart"/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и  средств</w:t>
      </w:r>
      <w:proofErr w:type="gramEnd"/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 xml:space="preserve"> коммуникационных технологий (далее – ИКТ) для решения коммуникативных и познавательных задач;</w:t>
      </w:r>
    </w:p>
    <w:p w:rsidR="00354124" w:rsidRPr="00AB5B51" w:rsidRDefault="00354124" w:rsidP="00AB5B51">
      <w:pPr>
        <w:suppressAutoHyphens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HiddenHorzOCR" w:hAnsi="Times New Roman"/>
          <w:b/>
          <w:i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b/>
          <w:i/>
          <w:sz w:val="24"/>
          <w:szCs w:val="24"/>
          <w:lang w:eastAsia="en-US"/>
        </w:rPr>
        <w:t>Познавательные результаты: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умение осуществлять информационный поиск для выполнения учебных заданий;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овладение навыками смыслового чтения текстов различных стилей и жанров;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овладение логическими действиями анализа, синтеза, сравнения, обобщения, классификации, установления аналогий и причинно -следственных связей, построения рассуждений, отнесения к известным понятиям;</w:t>
      </w:r>
    </w:p>
    <w:p w:rsidR="00354124" w:rsidRPr="00AB5B51" w:rsidRDefault="00354124" w:rsidP="00AB5B51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 xml:space="preserve">определение общей цели и путей её достижения, </w:t>
      </w:r>
    </w:p>
    <w:p w:rsidR="00354124" w:rsidRPr="00AB5B51" w:rsidRDefault="00354124" w:rsidP="00AB5B51">
      <w:pPr>
        <w:numPr>
          <w:ilvl w:val="0"/>
          <w:numId w:val="4"/>
        </w:numPr>
        <w:spacing w:after="0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овладения навыками создания доклада, презентации, проекта или учебно-исследовательской деятельности.</w:t>
      </w:r>
    </w:p>
    <w:p w:rsidR="00354124" w:rsidRPr="00AB5B51" w:rsidRDefault="00354124" w:rsidP="00AB5B5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b/>
          <w:sz w:val="24"/>
          <w:szCs w:val="24"/>
          <w:lang w:eastAsia="ru-RU"/>
        </w:rPr>
      </w:pPr>
      <w:r w:rsidRPr="00AB5B51">
        <w:rPr>
          <w:rFonts w:ascii="Times New Roman" w:eastAsia="HiddenHorzOCR" w:hAnsi="Times New Roman"/>
          <w:b/>
          <w:sz w:val="24"/>
          <w:szCs w:val="24"/>
          <w:lang w:eastAsia="ru-RU"/>
        </w:rPr>
        <w:t>Предметные результаты:</w:t>
      </w:r>
    </w:p>
    <w:p w:rsidR="00354124" w:rsidRPr="00AB5B51" w:rsidRDefault="00354124" w:rsidP="00AB5B5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AB5B51">
        <w:rPr>
          <w:rFonts w:ascii="Times New Roman" w:eastAsia="HiddenHorzOCR" w:hAnsi="Times New Roman"/>
          <w:sz w:val="24"/>
          <w:szCs w:val="24"/>
          <w:lang w:eastAsia="ru-RU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354124" w:rsidRPr="00AB5B51" w:rsidRDefault="00354124" w:rsidP="00AB5B5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354124" w:rsidRPr="00AB5B51" w:rsidRDefault="00354124" w:rsidP="00AB5B5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уважительное отношение к России, родному краю, своей семье, истории, культуре, природе нашей страны, её современной жизни;</w:t>
      </w:r>
    </w:p>
    <w:p w:rsidR="00354124" w:rsidRPr="00AB5B51" w:rsidRDefault="00354124" w:rsidP="00AB5B5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AB5B51">
        <w:rPr>
          <w:rFonts w:ascii="Times New Roman" w:eastAsia="HiddenHorzOCR" w:hAnsi="Times New Roman"/>
          <w:sz w:val="24"/>
          <w:szCs w:val="24"/>
          <w:lang w:eastAsia="ru-RU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354124" w:rsidRPr="00AB5B51" w:rsidRDefault="00354124" w:rsidP="00AB5B5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AB5B51">
        <w:rPr>
          <w:rFonts w:ascii="Times New Roman" w:eastAsia="HiddenHorzOCR" w:hAnsi="Times New Roman"/>
          <w:sz w:val="24"/>
          <w:szCs w:val="24"/>
          <w:lang w:eastAsia="ru-RU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54124" w:rsidRPr="00AB5B51" w:rsidRDefault="00354124" w:rsidP="00AB5B5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AB5B51">
        <w:rPr>
          <w:rFonts w:ascii="Times New Roman" w:eastAsia="HiddenHorzOCR" w:hAnsi="Times New Roman"/>
          <w:sz w:val="24"/>
          <w:szCs w:val="24"/>
          <w:lang w:eastAsia="ru-RU"/>
        </w:rPr>
        <w:t>осознание ценности нравственности и духовности в человеческой жизни;</w:t>
      </w:r>
    </w:p>
    <w:p w:rsidR="00354124" w:rsidRPr="00AB5B51" w:rsidRDefault="00354124" w:rsidP="00AB5B51">
      <w:pPr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/>
          <w:sz w:val="24"/>
          <w:szCs w:val="24"/>
          <w:lang w:eastAsia="ru-RU"/>
        </w:rPr>
      </w:pPr>
      <w:r w:rsidRPr="00AB5B51">
        <w:rPr>
          <w:rFonts w:ascii="Times New Roman" w:eastAsia="HiddenHorzOCR" w:hAnsi="Times New Roman"/>
          <w:sz w:val="24"/>
          <w:szCs w:val="24"/>
          <w:lang w:eastAsia="en-US"/>
        </w:rPr>
        <w:t>формирование знаний о традициях, верованиях, укладе жизни русского народа.</w:t>
      </w:r>
    </w:p>
    <w:p w:rsidR="00354124" w:rsidRPr="00AB5B51" w:rsidRDefault="00354124" w:rsidP="00AB5B51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</w:p>
    <w:p w:rsidR="00354124" w:rsidRPr="00AB5B51" w:rsidRDefault="00354124" w:rsidP="00AB5B51">
      <w:pPr>
        <w:shd w:val="clear" w:color="auto" w:fill="FFFFFF"/>
        <w:suppressAutoHyphens w:val="0"/>
        <w:spacing w:after="0" w:line="384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Формы занятий:</w:t>
      </w:r>
    </w:p>
    <w:p w:rsidR="00354124" w:rsidRPr="00AB5B51" w:rsidRDefault="00354124" w:rsidP="00AB5B51">
      <w:pPr>
        <w:numPr>
          <w:ilvl w:val="0"/>
          <w:numId w:val="7"/>
        </w:numPr>
        <w:shd w:val="clear" w:color="auto" w:fill="FFFFFF"/>
        <w:suppressAutoHyphens w:val="0"/>
        <w:spacing w:after="0" w:line="384" w:lineRule="atLeast"/>
        <w:ind w:left="4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групповые;</w:t>
      </w:r>
    </w:p>
    <w:p w:rsidR="00354124" w:rsidRPr="00AB5B51" w:rsidRDefault="00354124" w:rsidP="00AB5B51">
      <w:pPr>
        <w:numPr>
          <w:ilvl w:val="0"/>
          <w:numId w:val="7"/>
        </w:numPr>
        <w:shd w:val="clear" w:color="auto" w:fill="FFFFFF"/>
        <w:suppressAutoHyphens w:val="0"/>
        <w:spacing w:after="0" w:line="384" w:lineRule="atLeast"/>
        <w:ind w:left="4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индивидуальные.</w:t>
      </w:r>
    </w:p>
    <w:p w:rsidR="00354124" w:rsidRPr="00AB5B51" w:rsidRDefault="00354124" w:rsidP="00AB5B51">
      <w:pPr>
        <w:shd w:val="clear" w:color="auto" w:fill="FFFFFF"/>
        <w:suppressAutoHyphens w:val="0"/>
        <w:spacing w:after="0" w:line="384" w:lineRule="atLeast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ru-RU"/>
        </w:rPr>
        <w:t>Виды деятельности педагога и детей:</w:t>
      </w:r>
    </w:p>
    <w:p w:rsidR="00354124" w:rsidRPr="00AB5B51" w:rsidRDefault="00354124" w:rsidP="00AB5B51">
      <w:pPr>
        <w:numPr>
          <w:ilvl w:val="0"/>
          <w:numId w:val="8"/>
        </w:numPr>
        <w:shd w:val="clear" w:color="auto" w:fill="FFFFFF"/>
        <w:suppressAutoHyphens w:val="0"/>
        <w:spacing w:after="0" w:line="384" w:lineRule="atLeast"/>
        <w:ind w:left="4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теоретические: рассказ, сообщение, беседа;</w:t>
      </w:r>
    </w:p>
    <w:p w:rsidR="00354124" w:rsidRPr="00AB5B51" w:rsidRDefault="00354124" w:rsidP="00AB5B51">
      <w:pPr>
        <w:numPr>
          <w:ilvl w:val="0"/>
          <w:numId w:val="8"/>
        </w:numPr>
        <w:shd w:val="clear" w:color="auto" w:fill="FFFFFF"/>
        <w:suppressAutoHyphens w:val="0"/>
        <w:spacing w:after="0" w:line="384" w:lineRule="atLeast"/>
        <w:ind w:left="4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практические: экскурсии, тематические конкурсы, составление родословного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древа,  русские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игры, олимпиады, ролевые игры, выполнение тестов, работа с книгой, составление кроссвордов, ответы на вопросы викторин, защита рисунков, научно-практические конференции, подготовка сообщений.</w:t>
      </w:r>
    </w:p>
    <w:p w:rsidR="00354124" w:rsidRPr="00AB5B51" w:rsidRDefault="00354124" w:rsidP="00AB5B51">
      <w:pPr>
        <w:numPr>
          <w:ilvl w:val="0"/>
          <w:numId w:val="8"/>
        </w:numPr>
        <w:shd w:val="clear" w:color="auto" w:fill="FFFFFF"/>
        <w:suppressAutoHyphens w:val="0"/>
        <w:spacing w:after="0" w:line="384" w:lineRule="atLeast"/>
        <w:ind w:left="4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Изготовление панорамы, посвященной историческому событию в стране.</w:t>
      </w:r>
    </w:p>
    <w:p w:rsidR="00354124" w:rsidRPr="00AB5B51" w:rsidRDefault="00354124" w:rsidP="00AB5B51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HiddenHorzOCR" w:hAnsi="Times New Roman"/>
          <w:b/>
          <w:sz w:val="24"/>
          <w:szCs w:val="24"/>
          <w:lang w:eastAsia="en-US"/>
        </w:rPr>
      </w:pPr>
      <w:r w:rsidRPr="00AB5B51">
        <w:rPr>
          <w:rFonts w:ascii="Times New Roman" w:eastAsia="HiddenHorzOCR" w:hAnsi="Times New Roman"/>
          <w:b/>
          <w:sz w:val="24"/>
          <w:szCs w:val="24"/>
          <w:lang w:val="en-US" w:eastAsia="en-US"/>
        </w:rPr>
        <w:t>IV</w:t>
      </w:r>
      <w:r w:rsidRPr="00AB5B51">
        <w:rPr>
          <w:rFonts w:ascii="Times New Roman" w:eastAsia="HiddenHorzOCR" w:hAnsi="Times New Roman"/>
          <w:b/>
          <w:sz w:val="24"/>
          <w:szCs w:val="24"/>
          <w:lang w:eastAsia="en-US"/>
        </w:rPr>
        <w:t xml:space="preserve">. Содержание программы 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4124" w:rsidRPr="00AB5B51" w:rsidRDefault="00354124" w:rsidP="00AB5B51">
      <w:pPr>
        <w:shd w:val="clear" w:color="auto" w:fill="FFFFFF"/>
        <w:suppressAutoHyphens w:val="0"/>
        <w:spacing w:after="0" w:line="384" w:lineRule="atLeast"/>
        <w:ind w:left="450"/>
        <w:jc w:val="both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 музее несколько лет подряд среди учащихся младших классов проводятся занятия, направленные на создание различных объектов из подручного материала.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Создан  макет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деревни Ново-</w:t>
      </w:r>
      <w:proofErr w:type="spellStart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Мосино</w:t>
      </w:r>
      <w:proofErr w:type="spellEnd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« Моя малая родина»,  панорама « 70 лет событиям на Курской дуге», «Кремль. Красная площадь»,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 75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лет Параду Победы на Красной площади». Деятельность учащихся осуществляется с применением метода малой моторики. В результате организации такой деятельности дети, наряду с созданием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объекта,  знакомятся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с его историей 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5B51">
        <w:rPr>
          <w:rFonts w:ascii="Times New Roman" w:eastAsia="Times New Roman" w:hAnsi="Times New Roman"/>
          <w:b/>
          <w:sz w:val="24"/>
          <w:szCs w:val="24"/>
        </w:rPr>
        <w:t>Учебно-тематический план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37"/>
        <w:gridCol w:w="2393"/>
        <w:gridCol w:w="2403"/>
      </w:tblGrid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54124" w:rsidRPr="00AB5B51" w:rsidTr="00B62A9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Введение. Техника безопасности. Ознакомление учащихся с видом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</w:tr>
      <w:tr w:rsidR="00354124" w:rsidRPr="00AB5B51" w:rsidTr="00B62A9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Знакомство с историей создания музея, экспозициями. Вклад учащихся школы в оформление экспозиций.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Подготовка к юбилею школы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354124" w:rsidRPr="00AB5B51" w:rsidTr="00B62A98">
        <w:trPr>
          <w:trHeight w:val="1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Участие в мероприятиях, проводимых музеем.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354124" w:rsidRPr="00AB5B51" w:rsidTr="00B62A98">
        <w:trPr>
          <w:trHeight w:val="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экспозиции.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Подготовка экскурсоводов.</w:t>
            </w:r>
          </w:p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экскурсия</w:t>
            </w:r>
          </w:p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Итог 34час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354124" w:rsidRPr="00AB5B51" w:rsidRDefault="00354124" w:rsidP="00AB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B5B51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1"/>
        <w:gridCol w:w="2730"/>
        <w:gridCol w:w="1729"/>
        <w:gridCol w:w="1773"/>
        <w:gridCol w:w="1401"/>
        <w:gridCol w:w="1337"/>
      </w:tblGrid>
      <w:tr w:rsidR="00354124" w:rsidRPr="00AB5B51" w:rsidTr="00B62A9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Коррекция</w:t>
            </w:r>
          </w:p>
        </w:tc>
      </w:tr>
      <w:tr w:rsidR="00354124" w:rsidRPr="00AB5B51" w:rsidTr="00B62A98">
        <w:trPr>
          <w:trHeight w:val="4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2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Введение. Техника безопасности. Ознакомление учащихся с видом деятельности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Знакомство с историей создания музея, экспозициями. Вклад учащихся школы в оформление экспозиций.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15.09-6.10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Освоение техники работы с лоскутом.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13.10-15.12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1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Подготовка к юбилею школы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15.12-16.03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7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Создание экспозиции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6.04-27.04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1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Подготовка экскурсоводов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4.05-25.05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3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Организация экспозиции. Экскурсия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4.05-25.05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4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5B51">
              <w:rPr>
                <w:rFonts w:ascii="Times New Roman" w:eastAsia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2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54124" w:rsidRPr="00AB5B51" w:rsidRDefault="00354124" w:rsidP="00AB5B51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b/>
          <w:color w:val="222222"/>
        </w:rPr>
      </w:pPr>
      <w:r w:rsidRPr="00AB5B51">
        <w:rPr>
          <w:b/>
          <w:color w:val="222222"/>
        </w:rPr>
        <w:t>Пояснительная записка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Деятельность музея формируется под влиянием программы по воспитанию.</w:t>
      </w:r>
    </w:p>
    <w:p w:rsidR="00354124" w:rsidRPr="00AB5B51" w:rsidRDefault="00354124" w:rsidP="00AB5B51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 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Цель:  формирование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 будущей интеллигенции среди жителей,  общей культуры обучающихся </w:t>
      </w:r>
      <w:r w:rsidRPr="00AB5B51">
        <w:rPr>
          <w:rFonts w:ascii="Times New Roman" w:eastAsia="Times New Roman" w:hAnsi="Times New Roman"/>
          <w:b/>
          <w:color w:val="222222"/>
          <w:sz w:val="24"/>
          <w:szCs w:val="24"/>
        </w:rPr>
        <w:t>5-8 классов</w:t>
      </w: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, их духовно-нравственное и художественное развитие в рамках взаимодействия музея, школы и родителей через организацию встреч,  являющегося важным фактором формирования творческих способностей детей и их интеллектуальным развитием.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B5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4124" w:rsidRPr="00AB5B51" w:rsidRDefault="00354124" w:rsidP="00AB5B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B5B51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AB5B51">
        <w:rPr>
          <w:rFonts w:ascii="Times New Roman" w:hAnsi="Times New Roman"/>
          <w:b/>
          <w:bCs/>
          <w:sz w:val="24"/>
          <w:szCs w:val="24"/>
        </w:rPr>
        <w:t>. Место ку</w:t>
      </w:r>
      <w:bookmarkStart w:id="0" w:name="_GoBack"/>
      <w:bookmarkEnd w:id="0"/>
      <w:r w:rsidRPr="00AB5B51">
        <w:rPr>
          <w:rFonts w:ascii="Times New Roman" w:hAnsi="Times New Roman"/>
          <w:b/>
          <w:bCs/>
          <w:sz w:val="24"/>
          <w:szCs w:val="24"/>
        </w:rPr>
        <w:t>рса внеурочной деятельности в учебном плане</w:t>
      </w:r>
    </w:p>
    <w:p w:rsidR="00354124" w:rsidRPr="00AB5B51" w:rsidRDefault="00354124" w:rsidP="00AB5B5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 xml:space="preserve">1 год обучения - 1 час в неделю, 34часа в год </w:t>
      </w:r>
    </w:p>
    <w:p w:rsidR="00354124" w:rsidRPr="00AB5B51" w:rsidRDefault="00354124" w:rsidP="00AB5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>Срок реализации программы курса внеурочной деятельности: 1 год</w:t>
      </w:r>
    </w:p>
    <w:p w:rsidR="00354124" w:rsidRPr="00AB5B51" w:rsidRDefault="00354124" w:rsidP="00AB5B5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B51">
        <w:rPr>
          <w:rFonts w:ascii="Times New Roman" w:eastAsia="Times New Roman" w:hAnsi="Times New Roman"/>
          <w:sz w:val="24"/>
          <w:szCs w:val="24"/>
          <w:lang w:eastAsia="ru-RU"/>
        </w:rPr>
        <w:t>Возраст обучающихся: 11-14 лет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Задачи: </w:t>
      </w:r>
      <w:r w:rsidRPr="00AB5B51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Образовательные: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- знакомство с историей музейного дела 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-способствовать созданию у детей ярких эмоциональных представлений о нашей Родине, об окружающем мире и приобщению к национальным традициям;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использование приобретённых знаний и умений в практической деятельности и повседневной жизни;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-приобщение к работе над книгой и другими источниками знаний;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 - приобщение учащихся к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русской  культуре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Развивающие: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развитие духовно-познавательных потребностей детей;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развитие эмоциональной сферы и эстетической восприимчивости;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развитие коммуникативных навыков;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-развитие музейной культуры и визуальной грамотности;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приобщение к семейным традициям;                                         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дать навыки исследовательской работы;      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 - развитие   позитивной мотивации к дальнейшему изучению краеведения.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i/>
          <w:iCs/>
          <w:color w:val="222222"/>
          <w:sz w:val="24"/>
          <w:szCs w:val="24"/>
        </w:rPr>
        <w:t>Воспитательные: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воспитание гражданственности и патриотизма,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формирование социально активной личности;</w:t>
      </w:r>
    </w:p>
    <w:p w:rsidR="00354124" w:rsidRPr="00AB5B51" w:rsidRDefault="00354124" w:rsidP="00AB5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- воспитание толерантности.</w:t>
      </w:r>
    </w:p>
    <w:p w:rsidR="00354124" w:rsidRPr="00AB5B51" w:rsidRDefault="00354124" w:rsidP="00AB5B51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Формы занятий:</w:t>
      </w:r>
    </w:p>
    <w:p w:rsidR="00354124" w:rsidRPr="00AB5B51" w:rsidRDefault="00354124" w:rsidP="00AB5B51">
      <w:pPr>
        <w:numPr>
          <w:ilvl w:val="0"/>
          <w:numId w:val="3"/>
        </w:numPr>
        <w:shd w:val="clear" w:color="auto" w:fill="FFFFFF"/>
        <w:tabs>
          <w:tab w:val="clear" w:pos="432"/>
          <w:tab w:val="num" w:pos="720"/>
        </w:tabs>
        <w:spacing w:after="0" w:line="386" w:lineRule="atLeast"/>
        <w:ind w:left="720" w:hanging="360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групповые;</w:t>
      </w:r>
    </w:p>
    <w:p w:rsidR="00354124" w:rsidRPr="00AB5B51" w:rsidRDefault="00354124" w:rsidP="00AB5B51">
      <w:pPr>
        <w:numPr>
          <w:ilvl w:val="0"/>
          <w:numId w:val="3"/>
        </w:numPr>
        <w:shd w:val="clear" w:color="auto" w:fill="FFFFFF"/>
        <w:tabs>
          <w:tab w:val="clear" w:pos="432"/>
          <w:tab w:val="num" w:pos="720"/>
        </w:tabs>
        <w:spacing w:after="0" w:line="386" w:lineRule="atLeast"/>
        <w:ind w:left="720" w:hanging="360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индивидуальные.</w:t>
      </w:r>
    </w:p>
    <w:p w:rsidR="00354124" w:rsidRPr="00AB5B51" w:rsidRDefault="00354124" w:rsidP="00AB5B51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>Виды деятельности педагога, детей и родителей:</w:t>
      </w:r>
    </w:p>
    <w:p w:rsidR="00354124" w:rsidRPr="00AB5B51" w:rsidRDefault="00354124" w:rsidP="00AB5B51">
      <w:pPr>
        <w:numPr>
          <w:ilvl w:val="0"/>
          <w:numId w:val="1"/>
        </w:num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теоретические: рассказ, сообщение, беседа;</w:t>
      </w:r>
    </w:p>
    <w:p w:rsidR="00354124" w:rsidRPr="00AB5B51" w:rsidRDefault="00354124" w:rsidP="00AB5B51">
      <w:pPr>
        <w:numPr>
          <w:ilvl w:val="0"/>
          <w:numId w:val="1"/>
        </w:num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практические: экскурсии, тематические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конкурсы,   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ролевые игры, выполнение тестов, работа с книгой,  научно-практические конференции, подготовка сообщений.</w:t>
      </w:r>
    </w:p>
    <w:p w:rsidR="00354124" w:rsidRPr="00AB5B51" w:rsidRDefault="00354124" w:rsidP="00AB5B51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b/>
          <w:bCs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lastRenderedPageBreak/>
        <w:t xml:space="preserve">Основными формами работы по реализации программы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являются:  творческие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 занятия в музее, коллективное и индивидуальное обсуждение впечатлений, полученных в музее при встрече.</w:t>
      </w:r>
    </w:p>
    <w:p w:rsidR="00354124" w:rsidRPr="00AB5B51" w:rsidRDefault="00354124" w:rsidP="00AB5B51">
      <w:pPr>
        <w:numPr>
          <w:ilvl w:val="0"/>
          <w:numId w:val="9"/>
        </w:num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b/>
          <w:bCs/>
          <w:color w:val="222222"/>
          <w:sz w:val="24"/>
          <w:szCs w:val="24"/>
        </w:rPr>
        <w:t xml:space="preserve">Планируемые результаты реализации программы </w:t>
      </w:r>
    </w:p>
    <w:p w:rsidR="00354124" w:rsidRPr="00AB5B51" w:rsidRDefault="00354124" w:rsidP="00AB5B51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i/>
          <w:iCs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Планируемые результаты </w:t>
      </w:r>
    </w:p>
    <w:p w:rsidR="00354124" w:rsidRPr="00AB5B51" w:rsidRDefault="00354124" w:rsidP="00AB5B51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Школьники приобретают знания о значении и необходимости сельских </w:t>
      </w:r>
      <w:proofErr w:type="gramStart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профессий ,</w:t>
      </w:r>
      <w:proofErr w:type="gramEnd"/>
      <w:r w:rsidRPr="00AB5B51">
        <w:rPr>
          <w:rFonts w:ascii="Times New Roman" w:eastAsia="Times New Roman" w:hAnsi="Times New Roman"/>
          <w:color w:val="222222"/>
          <w:sz w:val="24"/>
          <w:szCs w:val="24"/>
        </w:rPr>
        <w:t xml:space="preserve"> смогут оценить  вклад  родителей в работу градообразующего предприятия, у детей появится желание быть в строю вместе с родителями, получить навык в работе с целью заменить  отца или мать в профессии, добиться лучших показателей в труде, о правилах коллективной работы; о способах самостоятельного поиска и нахождения информации. </w:t>
      </w:r>
    </w:p>
    <w:p w:rsidR="00354124" w:rsidRPr="00AB5B51" w:rsidRDefault="00354124" w:rsidP="00AB5B51">
      <w:p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Ученик научится:</w:t>
      </w:r>
    </w:p>
    <w:p w:rsidR="00354124" w:rsidRPr="00AB5B51" w:rsidRDefault="00354124" w:rsidP="00AB5B51">
      <w:pPr>
        <w:numPr>
          <w:ilvl w:val="0"/>
          <w:numId w:val="2"/>
        </w:num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354124" w:rsidRPr="00AB5B51" w:rsidRDefault="00354124" w:rsidP="00AB5B51">
      <w:pPr>
        <w:numPr>
          <w:ilvl w:val="0"/>
          <w:numId w:val="2"/>
        </w:num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адекватно воспринимать оценку родителей;</w:t>
      </w:r>
    </w:p>
    <w:p w:rsidR="00354124" w:rsidRPr="00AB5B51" w:rsidRDefault="00354124" w:rsidP="00AB5B51">
      <w:pPr>
        <w:numPr>
          <w:ilvl w:val="0"/>
          <w:numId w:val="2"/>
        </w:num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строить речевое высказывание в устной форме;</w:t>
      </w:r>
    </w:p>
    <w:p w:rsidR="00354124" w:rsidRPr="00AB5B51" w:rsidRDefault="00354124" w:rsidP="00AB5B51">
      <w:pPr>
        <w:numPr>
          <w:ilvl w:val="0"/>
          <w:numId w:val="2"/>
        </w:numPr>
        <w:shd w:val="clear" w:color="auto" w:fill="FFFFFF"/>
        <w:spacing w:after="0" w:line="386" w:lineRule="atLeast"/>
        <w:jc w:val="both"/>
        <w:rPr>
          <w:rFonts w:ascii="Times New Roman" w:eastAsia="Times New Roman" w:hAnsi="Times New Roman"/>
          <w:color w:val="222222"/>
          <w:sz w:val="24"/>
          <w:szCs w:val="24"/>
        </w:rPr>
      </w:pPr>
      <w:r w:rsidRPr="00AB5B51">
        <w:rPr>
          <w:rFonts w:ascii="Times New Roman" w:eastAsia="Times New Roman" w:hAnsi="Times New Roman"/>
          <w:color w:val="222222"/>
          <w:sz w:val="24"/>
          <w:szCs w:val="24"/>
        </w:rPr>
        <w:t>осуществлять поиск и выделять конкретную информацию с помощью учителя;</w:t>
      </w:r>
    </w:p>
    <w:p w:rsidR="00354124" w:rsidRPr="00AB5B51" w:rsidRDefault="00354124" w:rsidP="00AB5B51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354124" w:rsidRPr="00AB5B51" w:rsidRDefault="00354124" w:rsidP="00AB5B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5B5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37"/>
        <w:gridCol w:w="2393"/>
        <w:gridCol w:w="2403"/>
      </w:tblGrid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54124" w:rsidRPr="00AB5B51" w:rsidTr="00B62A9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Введение. Техника безопасности. Ознакомление учащихся с видом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54124" w:rsidRPr="00AB5B51" w:rsidTr="00B62A9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История создания музея. Влияние музея на воспитание детей.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Организация встреч с представителями территории.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4124" w:rsidRPr="00AB5B51" w:rsidTr="00B62A98">
        <w:trPr>
          <w:trHeight w:val="1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Обсуждение встреч с сотрудниками школьной СМИ, интервью у участников встречи с помещением в школьную газету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54124" w:rsidRPr="00AB5B51" w:rsidTr="00B62A98">
        <w:trPr>
          <w:trHeight w:val="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Проведение выставки «Изделия своими руками»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Акция «Земляки». Встреча с ветеранами труда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4124" w:rsidRPr="00AB5B51" w:rsidTr="00B62A98">
        <w:trPr>
          <w:trHeight w:val="3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2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34час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124" w:rsidRPr="00AB5B51" w:rsidRDefault="00354124" w:rsidP="00AB5B5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54124" w:rsidRPr="00AB5B51" w:rsidRDefault="00354124" w:rsidP="00AB5B51">
      <w:pPr>
        <w:spacing w:after="0"/>
        <w:ind w:left="2136" w:firstLine="696"/>
        <w:jc w:val="both"/>
        <w:rPr>
          <w:rFonts w:ascii="Times New Roman" w:hAnsi="Times New Roman"/>
          <w:b/>
          <w:sz w:val="24"/>
          <w:szCs w:val="24"/>
        </w:rPr>
      </w:pPr>
      <w:r w:rsidRPr="00AB5B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354124" w:rsidRPr="00AB5B51" w:rsidRDefault="00354124" w:rsidP="00AB5B51">
      <w:pPr>
        <w:spacing w:after="0"/>
        <w:ind w:left="2136" w:firstLine="69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11"/>
        <w:gridCol w:w="2730"/>
        <w:gridCol w:w="1729"/>
        <w:gridCol w:w="1773"/>
        <w:gridCol w:w="1401"/>
        <w:gridCol w:w="1337"/>
      </w:tblGrid>
      <w:tr w:rsidR="00354124" w:rsidRPr="00AB5B51" w:rsidTr="00B62A98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354124" w:rsidRPr="00AB5B51" w:rsidTr="00B62A98">
        <w:trPr>
          <w:trHeight w:val="43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22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Введение. Техника безопасности. Ознакомление учащихся с видом деятельности, распределение обязанностей.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1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Профориентация. Ознакомление учащихся с профессиями сельского хозяйства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4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Интервью. Подбор вопросов для работы с представителями сельских профессий.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1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Создание видеороликов. Проведение встреч учащихся с представителями профессий сельского хозяйства. Сообщение в газете «Сельская новь»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7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Деятельность учащихся по проекту «Вместе дружная семья», «Иваны, помнящие свое родство»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16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Деятельность учащихся по проекту </w:t>
            </w:r>
            <w:proofErr w:type="spellStart"/>
            <w:r w:rsidRPr="00AB5B51">
              <w:rPr>
                <w:rFonts w:ascii="Times New Roman" w:hAnsi="Times New Roman"/>
                <w:sz w:val="24"/>
                <w:szCs w:val="24"/>
              </w:rPr>
              <w:t>проекту</w:t>
            </w:r>
            <w:proofErr w:type="spell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«Наследники Победы»,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33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Встреча с детьми войны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480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rPr>
          <w:trHeight w:val="405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Итого:34час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124" w:rsidRPr="00AB5B51" w:rsidRDefault="00354124" w:rsidP="00AB5B5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354124" w:rsidRDefault="00354124" w:rsidP="00AB5B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5B51" w:rsidRDefault="00AB5B51" w:rsidP="00AB5B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5B51" w:rsidRDefault="00AB5B51" w:rsidP="00AB5B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AB5B51" w:rsidRPr="00AB5B51" w:rsidRDefault="00AB5B51" w:rsidP="00AB5B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54124" w:rsidRPr="00AB5B51" w:rsidRDefault="00354124" w:rsidP="00AB5B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5B5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54124" w:rsidRPr="00AB5B51" w:rsidRDefault="00354124" w:rsidP="00AB5B5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 xml:space="preserve">Программа охватывает учащихся 5-8 классов, направлена на формирование бережного отношения к малой </w:t>
      </w:r>
      <w:proofErr w:type="gramStart"/>
      <w:r w:rsidRPr="00AB5B51">
        <w:rPr>
          <w:rFonts w:ascii="Times New Roman" w:hAnsi="Times New Roman"/>
          <w:sz w:val="24"/>
          <w:szCs w:val="24"/>
        </w:rPr>
        <w:t>Родине,  патриотическое</w:t>
      </w:r>
      <w:proofErr w:type="gramEnd"/>
      <w:r w:rsidRPr="00AB5B51">
        <w:rPr>
          <w:rFonts w:ascii="Times New Roman" w:hAnsi="Times New Roman"/>
          <w:sz w:val="24"/>
          <w:szCs w:val="24"/>
        </w:rPr>
        <w:t xml:space="preserve"> воспитания, выборе значимой для себя и общества профессии.</w:t>
      </w:r>
    </w:p>
    <w:p w:rsidR="00354124" w:rsidRPr="00AB5B51" w:rsidRDefault="00354124" w:rsidP="00AB5B51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Цель: духовно-нравственное воспитание молодежи</w:t>
      </w:r>
    </w:p>
    <w:p w:rsidR="00354124" w:rsidRPr="00AB5B51" w:rsidRDefault="00354124" w:rsidP="00AB5B51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sz w:val="24"/>
          <w:szCs w:val="24"/>
        </w:rPr>
        <w:t>Задачи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rStyle w:val="a5"/>
          <w:color w:val="222222"/>
        </w:rPr>
        <w:t>Образовательные: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-способствовать созданию у детей ярких эмоциональных представлений о нашей Родине;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 использование приобретённых знаний и умений в практической деятельности и повседневной жизни;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-приобщение к работе над книгой и другими источниками знаний;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 xml:space="preserve"> - приобщение учащихся к </w:t>
      </w:r>
      <w:proofErr w:type="gramStart"/>
      <w:r w:rsidRPr="00AB5B51">
        <w:rPr>
          <w:color w:val="222222"/>
        </w:rPr>
        <w:t>русской  культуре</w:t>
      </w:r>
      <w:proofErr w:type="gramEnd"/>
      <w:r w:rsidRPr="00AB5B51">
        <w:rPr>
          <w:color w:val="222222"/>
        </w:rPr>
        <w:t>.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rStyle w:val="a5"/>
          <w:color w:val="222222"/>
        </w:rPr>
        <w:t>Развивающие: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 развитие духовно-познавательных потребностей детей;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 развитие коммуникативных навыков;                                      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 дать навыки исследовательской работы;      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 - развитие   позитивной мотивации к дальнейшему изучению краеведения.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rStyle w:val="a5"/>
          <w:color w:val="222222"/>
        </w:rPr>
        <w:t>Воспитательные: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 воспитание гражданственности и патриотизма,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 формирование социально активной личности;</w:t>
      </w:r>
    </w:p>
    <w:p w:rsidR="00354124" w:rsidRPr="00AB5B51" w:rsidRDefault="00354124" w:rsidP="00AB5B5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 воспитание толерантности.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ind w:left="720"/>
        <w:jc w:val="both"/>
        <w:rPr>
          <w:color w:val="222222"/>
        </w:rPr>
      </w:pPr>
      <w:r w:rsidRPr="00AB5B51">
        <w:rPr>
          <w:color w:val="222222"/>
        </w:rPr>
        <w:t>Форма занятий групповая.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 xml:space="preserve">   В качестве ведущих технологий, </w:t>
      </w:r>
      <w:proofErr w:type="gramStart"/>
      <w:r w:rsidRPr="00AB5B51">
        <w:rPr>
          <w:color w:val="222222"/>
        </w:rPr>
        <w:t>обеспечивающих  реализацию</w:t>
      </w:r>
      <w:proofErr w:type="gramEnd"/>
      <w:r w:rsidRPr="00AB5B51">
        <w:rPr>
          <w:color w:val="222222"/>
        </w:rPr>
        <w:t xml:space="preserve"> ОП, используются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-технология сотрудничества;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  проектная деятельность;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-информационно-компьютерные технологии;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rStyle w:val="a4"/>
          <w:color w:val="222222"/>
        </w:rPr>
        <w:t>Место программы в учебном плане: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 xml:space="preserve">Программа рассчитана для учащихся 5-8 </w:t>
      </w:r>
      <w:proofErr w:type="gramStart"/>
      <w:r w:rsidRPr="00AB5B51">
        <w:rPr>
          <w:color w:val="222222"/>
        </w:rPr>
        <w:t>классов .</w:t>
      </w:r>
      <w:proofErr w:type="gramEnd"/>
      <w:r w:rsidRPr="00AB5B51">
        <w:rPr>
          <w:color w:val="222222"/>
        </w:rPr>
        <w:t xml:space="preserve"> Программа рассчитана на 1 час в неделю (34 часа в год).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Содержание программы</w:t>
      </w:r>
    </w:p>
    <w:p w:rsidR="00354124" w:rsidRPr="00AB5B51" w:rsidRDefault="00354124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  <w:r w:rsidRPr="00AB5B51">
        <w:rPr>
          <w:color w:val="222222"/>
        </w:rPr>
        <w:t>В школьном музее проводится один раз в четверть мероприятие, посвященное знаковому событию страны. Идет подборка материала для экспозиций</w:t>
      </w:r>
      <w:r w:rsidRPr="00AB5B51">
        <w:t xml:space="preserve">: День памяти политических репрессий, 290 лет со дня рождения </w:t>
      </w:r>
      <w:proofErr w:type="spellStart"/>
      <w:r w:rsidRPr="00AB5B51">
        <w:t>А.В.Суворова</w:t>
      </w:r>
      <w:proofErr w:type="spellEnd"/>
      <w:r w:rsidRPr="00AB5B51">
        <w:t xml:space="preserve">, День памяти о россиянах, исполнявших служебный долг за пределами Отечества, День Космонавтики, День Победы. После оформления экспозиций учащиеся 5-8 классов проводят акцию среди учащихся 1-4 классов. День памяти о россиянах, исполнявших служебный долг за пределами отечества </w:t>
      </w:r>
      <w:r w:rsidRPr="00AB5B51">
        <w:lastRenderedPageBreak/>
        <w:t>планируется провести совместно с районным краеведческим музеем, посещением учащимися школы встречи афганцев.</w:t>
      </w:r>
    </w:p>
    <w:p w:rsidR="00354124" w:rsidRPr="00AB5B51" w:rsidRDefault="00354124" w:rsidP="00AB5B51">
      <w:pPr>
        <w:pStyle w:val="a3"/>
        <w:spacing w:before="0" w:beforeAutospacing="0" w:after="0" w:afterAutospacing="0"/>
        <w:ind w:left="720"/>
        <w:jc w:val="both"/>
        <w:rPr>
          <w:b/>
        </w:rPr>
      </w:pPr>
    </w:p>
    <w:p w:rsidR="00354124" w:rsidRPr="00AB5B51" w:rsidRDefault="00354124" w:rsidP="00AB5B51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5B51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4137"/>
        <w:gridCol w:w="2393"/>
        <w:gridCol w:w="2403"/>
      </w:tblGrid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4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354124" w:rsidRPr="00AB5B51" w:rsidTr="00B62A98"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Введение. Техника безопасности. Ознакомление учащихся с видом деятельности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54124" w:rsidRPr="00AB5B51" w:rsidTr="00B62A98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Ознакомление со знаковыми событиями страны и выбор тем для проведения в музее: День памяти политических репрессий, 130 лет со дня основания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школы,  День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памяти о россиянах, исполнявших служебный долг за пределами Отечества, день космонавтики, День Победы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Оформление   экспозиции «130 лет Тюльковской школе»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4124" w:rsidRPr="00AB5B51" w:rsidTr="00B62A98">
        <w:trPr>
          <w:trHeight w:val="1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Проведение акции «День памяти политических репрессий»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Посещение музея учащимися 5-8кл</w:t>
            </w:r>
          </w:p>
        </w:tc>
      </w:tr>
      <w:tr w:rsidR="00354124" w:rsidRPr="00AB5B51" w:rsidTr="00B62A98">
        <w:trPr>
          <w:trHeight w:val="1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Оформление экспозиции,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посвященной  воинам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– интернационалистам.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Посещение музея учащимися 4 кл</w:t>
            </w:r>
          </w:p>
        </w:tc>
      </w:tr>
      <w:tr w:rsidR="00354124" w:rsidRPr="00AB5B51" w:rsidTr="00B62A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Проведение акции, посвященной воинам-интернационалистам.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Посещение музея учащимися 9-10кл</w:t>
            </w:r>
          </w:p>
        </w:tc>
      </w:tr>
      <w:tr w:rsidR="00354124" w:rsidRPr="00AB5B51" w:rsidTr="00B62A98">
        <w:trPr>
          <w:trHeight w:val="15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Оформление экспозиции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«  День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памяти о россиянах, исполнявших служебный долг за пределами Отечества» Посещение районного краеведческого музея с учащимися школы.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посещение районного музея учащимися 8 кл</w:t>
            </w:r>
          </w:p>
        </w:tc>
      </w:tr>
      <w:tr w:rsidR="00354124" w:rsidRPr="00AB5B51" w:rsidTr="00B62A98">
        <w:trPr>
          <w:trHeight w:val="1626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Оформление экспозиции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« Первый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космонавт - Юрий Алексеевич Гагарин.»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Посещение музея 3-4 кл</w:t>
            </w:r>
          </w:p>
        </w:tc>
      </w:tr>
      <w:tr w:rsidR="00354124" w:rsidRPr="00AB5B51" w:rsidTr="00B62A98">
        <w:trPr>
          <w:trHeight w:val="97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« Советский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человек – первый покоритель космоса»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124" w:rsidRPr="00AB5B51" w:rsidTr="00B62A98">
        <w:trPr>
          <w:trHeight w:val="885"/>
        </w:trPr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День Победы. Подготовка к проведению акции «Бессмертный полк»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lastRenderedPageBreak/>
              <w:t>Акция «Бессмертный полк»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54124" w:rsidRPr="00AB5B51" w:rsidTr="00B62A98">
        <w:trPr>
          <w:trHeight w:val="2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34час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34час</w:t>
            </w:r>
          </w:p>
        </w:tc>
      </w:tr>
    </w:tbl>
    <w:p w:rsidR="00354124" w:rsidRPr="00AB5B51" w:rsidRDefault="00354124" w:rsidP="00AB5B51">
      <w:pPr>
        <w:spacing w:after="0"/>
        <w:ind w:left="2136" w:firstLine="696"/>
        <w:jc w:val="both"/>
        <w:rPr>
          <w:rFonts w:ascii="Times New Roman" w:hAnsi="Times New Roman"/>
          <w:b/>
          <w:sz w:val="24"/>
          <w:szCs w:val="24"/>
        </w:rPr>
      </w:pPr>
    </w:p>
    <w:p w:rsidR="00354124" w:rsidRPr="00AB5B51" w:rsidRDefault="00354124" w:rsidP="00AB5B51">
      <w:pPr>
        <w:spacing w:after="0"/>
        <w:ind w:left="2136" w:firstLine="696"/>
        <w:jc w:val="both"/>
        <w:rPr>
          <w:rFonts w:ascii="Times New Roman" w:hAnsi="Times New Roman"/>
          <w:sz w:val="24"/>
          <w:szCs w:val="24"/>
        </w:rPr>
      </w:pPr>
      <w:r w:rsidRPr="00AB5B51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13"/>
        <w:gridCol w:w="1654"/>
        <w:gridCol w:w="1666"/>
        <w:gridCol w:w="1612"/>
      </w:tblGrid>
      <w:tr w:rsidR="00354124" w:rsidRPr="00AB5B51" w:rsidTr="00AB5B51"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Коррекция</w:t>
            </w:r>
          </w:p>
        </w:tc>
      </w:tr>
      <w:tr w:rsidR="00354124" w:rsidRPr="00AB5B51" w:rsidTr="00AB5B51"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Введение. Техника безопасности. Ознакомление учащихся с видом деятельности, распределение обязанностей.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Выбор темы для проведения мероприятий в музее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15.09-20.10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 Оформление   экспозиции «День памяти политических репрессий»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27.10-8.12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Проведение акции «День памяти политических репрессий»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 Оформление экспозиции «130 лет Тюльковской школе»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22.12-26.01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rPr>
          <w:trHeight w:val="1627"/>
        </w:trPr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Оформление экспозиции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«  День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памяти о россиянах, исполнявших служебный долг за пределами Отечества» Посещение районного краеведческого музея с учащимися школы.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2.02-9.03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rPr>
          <w:trHeight w:val="1545"/>
        </w:trPr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Проведение акции, посвященной воинам-интернационалистам. Посещение районного музея с учащимися 8 класса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rPr>
          <w:trHeight w:val="990"/>
        </w:trPr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Оформление экспозиции» Первый космонавт - 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Юрий  Алексеевич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 Гагарин.»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30.03-6.04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rPr>
          <w:trHeight w:val="750"/>
        </w:trPr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 xml:space="preserve">Проведение акции </w:t>
            </w:r>
            <w:proofErr w:type="gramStart"/>
            <w:r w:rsidRPr="00AB5B51">
              <w:rPr>
                <w:rFonts w:ascii="Times New Roman" w:hAnsi="Times New Roman"/>
                <w:sz w:val="24"/>
                <w:szCs w:val="24"/>
              </w:rPr>
              <w:t>« Советский</w:t>
            </w:r>
            <w:proofErr w:type="gramEnd"/>
            <w:r w:rsidRPr="00AB5B51">
              <w:rPr>
                <w:rFonts w:ascii="Times New Roman" w:hAnsi="Times New Roman"/>
                <w:sz w:val="24"/>
                <w:szCs w:val="24"/>
              </w:rPr>
              <w:t xml:space="preserve"> человек – первый покоритель космоса»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rPr>
          <w:trHeight w:val="841"/>
        </w:trPr>
        <w:tc>
          <w:tcPr>
            <w:tcW w:w="634" w:type="dxa"/>
            <w:shd w:val="clear" w:color="auto" w:fill="auto"/>
          </w:tcPr>
          <w:p w:rsidR="00354124" w:rsidRPr="00AB5B51" w:rsidRDefault="00AB5B51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День Победы. Подготовка к проведению акции «Бессмертный полк»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27.04-8.05</w:t>
            </w:r>
          </w:p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124" w:rsidRPr="00AB5B51" w:rsidTr="00AB5B51">
        <w:trPr>
          <w:trHeight w:val="615"/>
        </w:trPr>
        <w:tc>
          <w:tcPr>
            <w:tcW w:w="63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5B51">
              <w:rPr>
                <w:rFonts w:ascii="Times New Roman" w:hAnsi="Times New Roman"/>
                <w:sz w:val="24"/>
                <w:szCs w:val="24"/>
              </w:rPr>
              <w:t>Итого 34 час.</w:t>
            </w:r>
          </w:p>
        </w:tc>
        <w:tc>
          <w:tcPr>
            <w:tcW w:w="1654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354124" w:rsidRPr="00AB5B51" w:rsidRDefault="00354124" w:rsidP="00AB5B5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36D2" w:rsidRPr="00AB5B51" w:rsidRDefault="005336D2" w:rsidP="00AB5B51">
      <w:pPr>
        <w:pStyle w:val="a3"/>
        <w:shd w:val="clear" w:color="auto" w:fill="FFFFFF"/>
        <w:spacing w:before="0" w:beforeAutospacing="0" w:after="0" w:afterAutospacing="0" w:line="384" w:lineRule="atLeast"/>
        <w:jc w:val="both"/>
        <w:rPr>
          <w:color w:val="222222"/>
        </w:rPr>
      </w:pPr>
    </w:p>
    <w:sectPr w:rsidR="005336D2" w:rsidRPr="00AB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5"/>
    <w:multiLevelType w:val="multilevel"/>
    <w:tmpl w:val="00000005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2222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F53EA7"/>
    <w:multiLevelType w:val="multilevel"/>
    <w:tmpl w:val="A2E2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2E3C2A"/>
    <w:multiLevelType w:val="multilevel"/>
    <w:tmpl w:val="93FE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9C61F6"/>
    <w:multiLevelType w:val="hybridMultilevel"/>
    <w:tmpl w:val="6722D9B4"/>
    <w:lvl w:ilvl="0" w:tplc="02C21BA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274D5"/>
    <w:multiLevelType w:val="hybridMultilevel"/>
    <w:tmpl w:val="DB701590"/>
    <w:lvl w:ilvl="0" w:tplc="02C21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B4AEB"/>
    <w:multiLevelType w:val="hybridMultilevel"/>
    <w:tmpl w:val="C78A7EBE"/>
    <w:lvl w:ilvl="0" w:tplc="02C21BA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124"/>
    <w:rsid w:val="00354124"/>
    <w:rsid w:val="005336D2"/>
    <w:rsid w:val="006D525C"/>
    <w:rsid w:val="00AB5B51"/>
    <w:rsid w:val="00B4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A572A-42A5-4044-A077-9A11AECA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12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5412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354124"/>
    <w:rPr>
      <w:b/>
      <w:bCs/>
    </w:rPr>
  </w:style>
  <w:style w:type="character" w:styleId="a5">
    <w:name w:val="Emphasis"/>
    <w:qFormat/>
    <w:rsid w:val="003541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5B51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2870</Words>
  <Characters>16360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Музей</dc:creator>
  <cp:keywords/>
  <dc:description/>
  <cp:lastModifiedBy>Пользователь Windows</cp:lastModifiedBy>
  <cp:revision>5</cp:revision>
  <cp:lastPrinted>2021-11-10T08:45:00Z</cp:lastPrinted>
  <dcterms:created xsi:type="dcterms:W3CDTF">2021-09-17T03:36:00Z</dcterms:created>
  <dcterms:modified xsi:type="dcterms:W3CDTF">2022-10-17T03:37:00Z</dcterms:modified>
</cp:coreProperties>
</file>