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FE" w:rsidRPr="004963BD" w:rsidRDefault="008B3DC5" w:rsidP="00E47C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ПРОГРАММА ПРОВЕДЕНИЯ ДИСТАНЦИОННОГО 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ДНЯ </w:t>
      </w:r>
      <w:r w:rsidR="00617EFE" w:rsidRPr="004963BD">
        <w:rPr>
          <w:rFonts w:ascii="Times New Roman" w:hAnsi="Times New Roman" w:cs="Times New Roman"/>
          <w:b/>
          <w:i/>
          <w:sz w:val="28"/>
        </w:rPr>
        <w:t xml:space="preserve"> ОТКРЫТЫХ</w:t>
      </w:r>
      <w:proofErr w:type="gramEnd"/>
      <w:r w:rsidR="00617EFE" w:rsidRPr="004963BD">
        <w:rPr>
          <w:rFonts w:ascii="Times New Roman" w:hAnsi="Times New Roman" w:cs="Times New Roman"/>
          <w:b/>
          <w:i/>
          <w:sz w:val="28"/>
        </w:rPr>
        <w:t xml:space="preserve"> ДВЕРЕЙ </w:t>
      </w:r>
    </w:p>
    <w:p w:rsidR="00821246" w:rsidRPr="004963BD" w:rsidRDefault="00617EFE" w:rsidP="00E47CC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963BD">
        <w:rPr>
          <w:rFonts w:ascii="Times New Roman" w:hAnsi="Times New Roman" w:cs="Times New Roman"/>
          <w:b/>
          <w:i/>
          <w:sz w:val="28"/>
        </w:rPr>
        <w:t>В МБОУ ТЮЛЬКОВСКОЙ СРЕДНЕЙ ОБЩЕОБРАЗОВАТЕЛЬНОЙ ШКОЛЕ</w:t>
      </w:r>
    </w:p>
    <w:p w:rsidR="00617EFE" w:rsidRPr="004963BD" w:rsidRDefault="008B3DC5" w:rsidP="00E47CC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16 февраля 2022 </w:t>
      </w:r>
      <w:r w:rsidR="00617EFE" w:rsidRPr="004963BD">
        <w:rPr>
          <w:rFonts w:ascii="Times New Roman" w:hAnsi="Times New Roman" w:cs="Times New Roman"/>
          <w:b/>
          <w:i/>
          <w:sz w:val="28"/>
        </w:rPr>
        <w:t>г</w:t>
      </w:r>
    </w:p>
    <w:p w:rsidR="00617EFE" w:rsidRDefault="00617EFE" w:rsidP="00E47CC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17EFE">
        <w:rPr>
          <w:rFonts w:ascii="Times New Roman" w:hAnsi="Times New Roman" w:cs="Times New Roman"/>
          <w:b/>
          <w:sz w:val="28"/>
        </w:rPr>
        <w:t>Формирование функциональной грамотности в образовательной деятельности</w:t>
      </w:r>
      <w:r w:rsidRPr="00617EFE">
        <w:rPr>
          <w:rFonts w:ascii="Times New Roman" w:hAnsi="Times New Roman" w:cs="Times New Roman"/>
          <w:sz w:val="28"/>
        </w:rPr>
        <w:t xml:space="preserve"> </w:t>
      </w:r>
    </w:p>
    <w:p w:rsidR="00A84263" w:rsidRDefault="00A84263" w:rsidP="002E0A8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A84263">
        <w:rPr>
          <w:rFonts w:ascii="Times New Roman" w:hAnsi="Times New Roman" w:cs="Times New Roman"/>
          <w:sz w:val="28"/>
        </w:rPr>
        <w:t>Цель:</w:t>
      </w:r>
      <w:r w:rsidRPr="00A84263"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84263">
        <w:rPr>
          <w:rFonts w:ascii="Times New Roman" w:hAnsi="Times New Roman" w:cs="Times New Roman"/>
          <w:sz w:val="28"/>
        </w:rPr>
        <w:t>представление  практики работы по формированию единого образовательн</w:t>
      </w:r>
      <w:r>
        <w:rPr>
          <w:rFonts w:ascii="Times New Roman" w:hAnsi="Times New Roman" w:cs="Times New Roman"/>
          <w:sz w:val="28"/>
        </w:rPr>
        <w:t xml:space="preserve">ого пространства функциональной   </w:t>
      </w:r>
    </w:p>
    <w:p w:rsidR="00A84263" w:rsidRPr="00A84263" w:rsidRDefault="00A84263" w:rsidP="002E0A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84263">
        <w:rPr>
          <w:rFonts w:ascii="Times New Roman" w:hAnsi="Times New Roman" w:cs="Times New Roman"/>
          <w:sz w:val="28"/>
        </w:rPr>
        <w:t>грамотности и получение рекомендаций по ее дальнейшему становлению</w:t>
      </w:r>
    </w:p>
    <w:p w:rsidR="00A84263" w:rsidRDefault="00A84263" w:rsidP="002E0A88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A84263">
        <w:rPr>
          <w:rFonts w:ascii="Times New Roman" w:hAnsi="Times New Roman" w:cs="Times New Roman"/>
          <w:sz w:val="28"/>
        </w:rPr>
        <w:t>Задачи :</w:t>
      </w:r>
      <w:proofErr w:type="gramEnd"/>
    </w:p>
    <w:p w:rsidR="00A84263" w:rsidRPr="00A84263" w:rsidRDefault="00A84263" w:rsidP="002E0A8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84263">
        <w:rPr>
          <w:rFonts w:ascii="Times New Roman" w:hAnsi="Times New Roman" w:cs="Times New Roman"/>
          <w:sz w:val="28"/>
        </w:rPr>
        <w:tab/>
        <w:t>•</w:t>
      </w:r>
      <w:r w:rsidRPr="00A84263">
        <w:rPr>
          <w:rFonts w:ascii="Times New Roman" w:hAnsi="Times New Roman" w:cs="Times New Roman"/>
          <w:sz w:val="28"/>
        </w:rPr>
        <w:tab/>
        <w:t>представить приемы организации работы по формированию функциональной грамотности;</w:t>
      </w:r>
    </w:p>
    <w:p w:rsidR="00A84263" w:rsidRDefault="00A84263" w:rsidP="002E0A8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A84263">
        <w:rPr>
          <w:rFonts w:ascii="Times New Roman" w:hAnsi="Times New Roman" w:cs="Times New Roman"/>
          <w:sz w:val="28"/>
        </w:rPr>
        <w:t>•</w:t>
      </w:r>
      <w:r w:rsidRPr="00A84263">
        <w:rPr>
          <w:rFonts w:ascii="Times New Roman" w:hAnsi="Times New Roman" w:cs="Times New Roman"/>
          <w:sz w:val="28"/>
        </w:rPr>
        <w:tab/>
        <w:t>определить возможности использования образовательного потенциа</w:t>
      </w:r>
      <w:r>
        <w:rPr>
          <w:rFonts w:ascii="Times New Roman" w:hAnsi="Times New Roman" w:cs="Times New Roman"/>
          <w:sz w:val="28"/>
        </w:rPr>
        <w:t xml:space="preserve">ла при проведении всех школьных  </w:t>
      </w:r>
    </w:p>
    <w:p w:rsidR="00A84263" w:rsidRDefault="00A84263" w:rsidP="002E0A8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A84263">
        <w:rPr>
          <w:rFonts w:ascii="Times New Roman" w:hAnsi="Times New Roman" w:cs="Times New Roman"/>
          <w:sz w:val="28"/>
        </w:rPr>
        <w:t>мероприятий</w:t>
      </w:r>
    </w:p>
    <w:tbl>
      <w:tblPr>
        <w:tblStyle w:val="a3"/>
        <w:tblW w:w="158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2552"/>
        <w:gridCol w:w="506"/>
        <w:gridCol w:w="2329"/>
        <w:gridCol w:w="5244"/>
        <w:gridCol w:w="1593"/>
        <w:gridCol w:w="80"/>
        <w:gridCol w:w="1593"/>
        <w:gridCol w:w="63"/>
      </w:tblGrid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5" w:type="dxa"/>
          </w:tcPr>
          <w:p w:rsidR="001D55BA" w:rsidRPr="004F1333" w:rsidRDefault="001D55BA" w:rsidP="00685B62">
            <w:pPr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552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329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  <w:tc>
          <w:tcPr>
            <w:tcW w:w="5244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 xml:space="preserve">Формируемая грамотность </w:t>
            </w:r>
          </w:p>
        </w:tc>
        <w:tc>
          <w:tcPr>
            <w:tcW w:w="1673" w:type="dxa"/>
            <w:gridSpan w:val="2"/>
          </w:tcPr>
          <w:p w:rsidR="001D55BA" w:rsidRPr="004F1333" w:rsidRDefault="001D55BA" w:rsidP="0068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>Ссылка на урок,  внеурочное занятие</w:t>
            </w:r>
          </w:p>
        </w:tc>
        <w:tc>
          <w:tcPr>
            <w:tcW w:w="1656" w:type="dxa"/>
            <w:gridSpan w:val="2"/>
          </w:tcPr>
          <w:p w:rsidR="001D55BA" w:rsidRPr="004F1333" w:rsidRDefault="001D55BA" w:rsidP="0068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>Ссылка на анализ проведенного урока, занятия, мероприятия</w:t>
            </w:r>
          </w:p>
        </w:tc>
      </w:tr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5" w:type="dxa"/>
          </w:tcPr>
          <w:p w:rsidR="001D55BA" w:rsidRPr="00DC1136" w:rsidRDefault="001D55BA" w:rsidP="00617E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1136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2552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eastAsia="Times New Roman" w:hAnsi="Times New Roman" w:cs="Times New Roman"/>
                <w:lang w:eastAsia="ar-SA"/>
              </w:rPr>
              <w:t>Сложение чисел с разными знаками</w:t>
            </w: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proofErr w:type="spellStart"/>
            <w:r w:rsidRPr="004F1333">
              <w:rPr>
                <w:rFonts w:ascii="Times New Roman" w:hAnsi="Times New Roman" w:cs="Times New Roman"/>
              </w:rPr>
              <w:t>Лисунова</w:t>
            </w:r>
            <w:proofErr w:type="spellEnd"/>
            <w:r w:rsidRPr="004F1333">
              <w:rPr>
                <w:rFonts w:ascii="Times New Roman" w:hAnsi="Times New Roman" w:cs="Times New Roman"/>
              </w:rPr>
              <w:t xml:space="preserve"> Мария Анатольевна </w:t>
            </w:r>
          </w:p>
        </w:tc>
        <w:tc>
          <w:tcPr>
            <w:tcW w:w="5244" w:type="dxa"/>
          </w:tcPr>
          <w:p w:rsidR="001D55BA" w:rsidRPr="004F1333" w:rsidRDefault="001D55BA" w:rsidP="009A20A8">
            <w:pPr>
              <w:ind w:left="109"/>
              <w:jc w:val="both"/>
              <w:rPr>
                <w:rFonts w:ascii="Times New Roman" w:hAnsi="Times New Roman" w:cs="Times New Roman"/>
                <w:b/>
              </w:rPr>
            </w:pPr>
            <w:r w:rsidRPr="004F1333">
              <w:rPr>
                <w:rFonts w:ascii="Times New Roman" w:hAnsi="Times New Roman" w:cs="Times New Roman"/>
                <w:b/>
              </w:rPr>
              <w:t>Математическая грамотность 2-3 уровень:</w:t>
            </w:r>
          </w:p>
          <w:p w:rsidR="001D55BA" w:rsidRPr="004F1333" w:rsidRDefault="001D55BA" w:rsidP="009A20A8">
            <w:pPr>
              <w:ind w:left="109"/>
              <w:jc w:val="both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 - переходить от одной формы информации к другой;</w:t>
            </w:r>
          </w:p>
          <w:p w:rsidR="001D55BA" w:rsidRPr="004F1333" w:rsidRDefault="001D55BA" w:rsidP="009A20A8">
            <w:pPr>
              <w:ind w:left="109"/>
              <w:jc w:val="both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-следуют подробному алгоритму, интерпретация результатов, решение практикоориентированных задач</w:t>
            </w:r>
          </w:p>
          <w:p w:rsidR="001D55BA" w:rsidRPr="004F1333" w:rsidRDefault="001D55BA" w:rsidP="009A20A8">
            <w:pPr>
              <w:ind w:left="1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1, 2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уровни</w:t>
            </w:r>
            <w:r w:rsidRPr="004F1333">
              <w:rPr>
                <w:rFonts w:ascii="Times New Roman" w:hAnsi="Times New Roman" w:cs="Times New Roman"/>
                <w:b/>
              </w:rPr>
              <w:t xml:space="preserve">  читательской</w:t>
            </w:r>
            <w:proofErr w:type="gramEnd"/>
            <w:r w:rsidRPr="004F1333">
              <w:rPr>
                <w:rFonts w:ascii="Times New Roman" w:hAnsi="Times New Roman" w:cs="Times New Roman"/>
                <w:b/>
              </w:rPr>
              <w:t xml:space="preserve"> грамотности:</w:t>
            </w:r>
          </w:p>
          <w:p w:rsidR="001D55BA" w:rsidRPr="004F1333" w:rsidRDefault="001D55BA" w:rsidP="009A20A8">
            <w:pPr>
              <w:jc w:val="both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  <w:b/>
              </w:rPr>
              <w:t>-</w:t>
            </w:r>
            <w:r w:rsidRPr="004F1333">
              <w:rPr>
                <w:rFonts w:ascii="Times New Roman" w:hAnsi="Times New Roman" w:cs="Times New Roman"/>
              </w:rPr>
              <w:t>умение находить информацию в тексте, делать простейшие умозаключения, опираясь на личный опыт</w:t>
            </w:r>
          </w:p>
        </w:tc>
        <w:tc>
          <w:tcPr>
            <w:tcW w:w="1673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D55BA" w:rsidRPr="001900B4">
                <w:rPr>
                  <w:rStyle w:val="a7"/>
                </w:rPr>
                <w:t>https://youtu.be/1iU5pYKKRmw</w:t>
              </w:r>
            </w:hyperlink>
          </w:p>
        </w:tc>
        <w:tc>
          <w:tcPr>
            <w:tcW w:w="1656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r w:rsidRPr="00724236">
              <w:rPr>
                <w:rFonts w:ascii="Times New Roman" w:hAnsi="Times New Roman" w:cs="Times New Roman"/>
              </w:rPr>
              <w:t>http://тюльковская-школа.балахта-обр.рф/wp-content/plugins/download-attachments/includes/download.php?id=7076</w:t>
            </w:r>
          </w:p>
        </w:tc>
      </w:tr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</w:tcPr>
          <w:p w:rsidR="001D55BA" w:rsidRPr="00DC1136" w:rsidRDefault="001D55BA" w:rsidP="00B12792">
            <w:pPr>
              <w:rPr>
                <w:rFonts w:ascii="Times New Roman" w:hAnsi="Times New Roman" w:cs="Times New Roman"/>
                <w:sz w:val="20"/>
              </w:rPr>
            </w:pPr>
            <w:r w:rsidRPr="00DC1136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</w:tc>
        <w:tc>
          <w:tcPr>
            <w:tcW w:w="2552" w:type="dxa"/>
          </w:tcPr>
          <w:p w:rsidR="001D55BA" w:rsidRPr="000F3F5F" w:rsidRDefault="001D55BA" w:rsidP="00EC6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F5F">
              <w:rPr>
                <w:rFonts w:ascii="Times New Roman" w:hAnsi="Times New Roman" w:cs="Times New Roman"/>
                <w:color w:val="000000"/>
              </w:rPr>
              <w:t>Групповой проект по теме «Мероприятие, посвящённое 140-летию со дня рождения К.И. Чуковского»</w:t>
            </w:r>
          </w:p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proofErr w:type="spellStart"/>
            <w:r w:rsidRPr="004F1333">
              <w:rPr>
                <w:rFonts w:ascii="Times New Roman" w:hAnsi="Times New Roman" w:cs="Times New Roman"/>
              </w:rPr>
              <w:t>Доминова</w:t>
            </w:r>
            <w:proofErr w:type="spellEnd"/>
            <w:r w:rsidRPr="004F1333">
              <w:rPr>
                <w:rFonts w:ascii="Times New Roman" w:hAnsi="Times New Roman" w:cs="Times New Roman"/>
              </w:rPr>
              <w:t xml:space="preserve"> Раиса Владимировна</w:t>
            </w:r>
          </w:p>
        </w:tc>
        <w:tc>
          <w:tcPr>
            <w:tcW w:w="5244" w:type="dxa"/>
          </w:tcPr>
          <w:p w:rsidR="001D55BA" w:rsidRDefault="001D55BA" w:rsidP="0065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Читательская грамотность: </w:t>
            </w:r>
          </w:p>
          <w:p w:rsidR="001D55BA" w:rsidRDefault="001D55BA" w:rsidP="0065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657090">
              <w:rPr>
                <w:rFonts w:ascii="Times New Roman" w:hAnsi="Times New Roman" w:cs="Times New Roman"/>
              </w:rPr>
              <w:t>аходить и извлекать информацию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D55BA" w:rsidRPr="00657090" w:rsidRDefault="001D55BA" w:rsidP="0065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657090">
              <w:rPr>
                <w:rFonts w:ascii="Times New Roman" w:hAnsi="Times New Roman" w:cs="Times New Roman"/>
              </w:rPr>
              <w:t>нтегрировать и интерпретировать информацию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D55BA" w:rsidRPr="00657090" w:rsidRDefault="001D55BA" w:rsidP="0065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</w:t>
            </w:r>
            <w:r w:rsidRPr="00657090">
              <w:rPr>
                <w:rFonts w:ascii="Times New Roman" w:hAnsi="Times New Roman" w:cs="Times New Roman"/>
              </w:rPr>
              <w:t>смысливать и оценивать содержание и форму текста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D55BA" w:rsidRDefault="001D55BA" w:rsidP="00657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657090">
              <w:rPr>
                <w:rFonts w:ascii="Times New Roman" w:hAnsi="Times New Roman" w:cs="Times New Roman"/>
              </w:rPr>
              <w:t>спользовать информацию из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55BA" w:rsidRDefault="001D55BA" w:rsidP="0048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</w:t>
            </w:r>
          </w:p>
          <w:p w:rsidR="001D55BA" w:rsidRPr="00487AD3" w:rsidRDefault="001D55BA" w:rsidP="0048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87AD3">
              <w:rPr>
                <w:rFonts w:ascii="Times New Roman" w:hAnsi="Times New Roman" w:cs="Times New Roman"/>
                <w:sz w:val="24"/>
                <w:szCs w:val="28"/>
              </w:rPr>
              <w:t xml:space="preserve">    Информационная компетенция и   коммуникативная компетенция</w:t>
            </w:r>
          </w:p>
          <w:p w:rsidR="001D55BA" w:rsidRPr="004F1333" w:rsidRDefault="001D55BA" w:rsidP="00657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D55BA" w:rsidRPr="00DF466F">
                <w:rPr>
                  <w:rStyle w:val="a7"/>
                </w:rPr>
                <w:t>https://youtu.be/_63uqWF888w</w:t>
              </w:r>
            </w:hyperlink>
          </w:p>
        </w:tc>
        <w:tc>
          <w:tcPr>
            <w:tcW w:w="1656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r w:rsidRPr="00724236">
              <w:rPr>
                <w:rFonts w:ascii="Times New Roman" w:hAnsi="Times New Roman" w:cs="Times New Roman"/>
              </w:rPr>
              <w:t>http://тюльковская-школа.балахта-обр.рф/wp-content/plugins/download-attachments/includes/download.php?id=7078</w:t>
            </w:r>
            <w:bookmarkStart w:id="0" w:name="_GoBack"/>
            <w:bookmarkEnd w:id="0"/>
          </w:p>
        </w:tc>
      </w:tr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45" w:type="dxa"/>
          </w:tcPr>
          <w:p w:rsidR="001D55BA" w:rsidRPr="00DC1136" w:rsidRDefault="001D55BA" w:rsidP="00617E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1136"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2552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Условия плавания тел</w:t>
            </w: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9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proofErr w:type="spellStart"/>
            <w:r w:rsidRPr="004F1333">
              <w:rPr>
                <w:rFonts w:ascii="Times New Roman" w:hAnsi="Times New Roman" w:cs="Times New Roman"/>
              </w:rPr>
              <w:t>Курдаева</w:t>
            </w:r>
            <w:proofErr w:type="spellEnd"/>
            <w:r w:rsidRPr="004F1333"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5244" w:type="dxa"/>
          </w:tcPr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Естественно-научная грамотность</w:t>
            </w:r>
            <w:r>
              <w:rPr>
                <w:rFonts w:ascii="Times New Roman" w:hAnsi="Times New Roman" w:cs="Times New Roman"/>
              </w:rPr>
              <w:t xml:space="preserve"> 1-3 уровни:</w:t>
            </w:r>
          </w:p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объяснение явлений,</w:t>
            </w:r>
          </w:p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 w:rsidRPr="00ED277D">
              <w:rPr>
                <w:rFonts w:ascii="Times New Roman" w:hAnsi="Times New Roman" w:cs="Times New Roman"/>
              </w:rPr>
              <w:t>понимание особенностей естественнонаучного исследования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 w:rsidRPr="00ED277D">
              <w:rPr>
                <w:rFonts w:ascii="Times New Roman" w:hAnsi="Times New Roman" w:cs="Times New Roman"/>
              </w:rPr>
              <w:t>интерпретация данных и использование научных доказательств для получения выводов</w:t>
            </w:r>
          </w:p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грамотность: 1 уровень</w:t>
            </w:r>
          </w:p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D55BA" w:rsidRPr="006E751F">
                <w:rPr>
                  <w:rStyle w:val="a7"/>
                </w:rPr>
                <w:t>https://youtu.be/IDNu-WpQMOQ</w:t>
              </w:r>
            </w:hyperlink>
          </w:p>
        </w:tc>
        <w:tc>
          <w:tcPr>
            <w:tcW w:w="1656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r w:rsidRPr="00724236">
              <w:rPr>
                <w:rFonts w:ascii="Times New Roman" w:hAnsi="Times New Roman" w:cs="Times New Roman"/>
              </w:rPr>
              <w:t>http://тюльковская-школа.балахта-обр.рф/wp-content/plugins/download-attachments/includes/download.php?id=7079</w:t>
            </w:r>
          </w:p>
        </w:tc>
      </w:tr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Межличностные отношения </w:t>
            </w: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proofErr w:type="spellStart"/>
            <w:r w:rsidRPr="004F1333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Pr="004F1333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5244" w:type="dxa"/>
          </w:tcPr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грамотность; 1-3 уровни</w:t>
            </w:r>
          </w:p>
          <w:p w:rsidR="001D55BA" w:rsidRPr="004F1333" w:rsidRDefault="001D55BA" w:rsidP="00B85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компетенции: </w:t>
            </w:r>
            <w:r w:rsidRPr="00B85D6D">
              <w:rPr>
                <w:rFonts w:ascii="Times New Roman" w:hAnsi="Times New Roman" w:cs="Times New Roman"/>
              </w:rPr>
              <w:t>осознание и понимание межкультурн</w:t>
            </w:r>
            <w:r>
              <w:rPr>
                <w:rFonts w:ascii="Times New Roman" w:hAnsi="Times New Roman" w:cs="Times New Roman"/>
              </w:rPr>
              <w:t xml:space="preserve">ых различий, взаимопонимание: </w:t>
            </w:r>
            <w:r w:rsidRPr="00B85D6D">
              <w:rPr>
                <w:rFonts w:ascii="Times New Roman" w:hAnsi="Times New Roman" w:cs="Times New Roman"/>
              </w:rPr>
              <w:t xml:space="preserve">осознание сходства и различий разных </w:t>
            </w:r>
            <w:proofErr w:type="gramStart"/>
            <w:r w:rsidRPr="00B85D6D">
              <w:rPr>
                <w:rFonts w:ascii="Times New Roman" w:hAnsi="Times New Roman" w:cs="Times New Roman"/>
              </w:rPr>
              <w:t>культур,  понимание</w:t>
            </w:r>
            <w:proofErr w:type="gramEnd"/>
            <w:r w:rsidRPr="00B85D6D">
              <w:rPr>
                <w:rFonts w:ascii="Times New Roman" w:hAnsi="Times New Roman" w:cs="Times New Roman"/>
              </w:rPr>
              <w:t xml:space="preserve"> иной точки зрения и принятие возможности ее существования, осознание факторов, влияющих на выбор той или иной позиции.</w:t>
            </w:r>
          </w:p>
        </w:tc>
        <w:tc>
          <w:tcPr>
            <w:tcW w:w="1673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D55BA" w:rsidRPr="003909CB">
                <w:rPr>
                  <w:rStyle w:val="a7"/>
                </w:rPr>
                <w:t>https://youtu.be/fWcLbvpMtKY</w:t>
              </w:r>
            </w:hyperlink>
          </w:p>
        </w:tc>
        <w:tc>
          <w:tcPr>
            <w:tcW w:w="1656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r w:rsidRPr="00724236">
              <w:rPr>
                <w:rFonts w:ascii="Times New Roman" w:hAnsi="Times New Roman" w:cs="Times New Roman"/>
              </w:rPr>
              <w:t>http://тюльковская-школа.балахта-обр.рф/wp-content/plugins/download-attachments/includes/download.php?id=7077</w:t>
            </w:r>
          </w:p>
        </w:tc>
      </w:tr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</w:tcPr>
          <w:p w:rsidR="001D55BA" w:rsidRPr="004F1333" w:rsidRDefault="001D55BA" w:rsidP="00F77EC1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52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Ветер </w:t>
            </w: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proofErr w:type="spellStart"/>
            <w:r w:rsidRPr="004F1333">
              <w:rPr>
                <w:rFonts w:ascii="Times New Roman" w:hAnsi="Times New Roman" w:cs="Times New Roman"/>
              </w:rPr>
              <w:t>Цих</w:t>
            </w:r>
            <w:proofErr w:type="spellEnd"/>
            <w:r w:rsidRPr="004F1333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5244" w:type="dxa"/>
          </w:tcPr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Естественно-научная грамотность 1 уровень: </w:t>
            </w:r>
            <w:r w:rsidRPr="00B93883">
              <w:rPr>
                <w:rFonts w:ascii="Times New Roman" w:hAnsi="Times New Roman" w:cs="Times New Roman"/>
              </w:rPr>
              <w:t>научное объяснение явления</w:t>
            </w:r>
          </w:p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грамотность: 1,2 уровни</w:t>
            </w:r>
          </w:p>
        </w:tc>
        <w:tc>
          <w:tcPr>
            <w:tcW w:w="1673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D55BA" w:rsidRPr="006A0A5D">
                <w:rPr>
                  <w:rStyle w:val="a7"/>
                </w:rPr>
                <w:t>https://youtu.be/RGcZWIO1d7o</w:t>
              </w:r>
            </w:hyperlink>
            <w:r w:rsidR="001D55BA">
              <w:rPr>
                <w:rStyle w:val="a7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r w:rsidRPr="00724236">
              <w:rPr>
                <w:rFonts w:ascii="Times New Roman" w:hAnsi="Times New Roman" w:cs="Times New Roman"/>
              </w:rPr>
              <w:t>http://тюльковская-школа.балахта-обр.рф/wp-content/plugins/download-attachments/includes/download.php?id=7075</w:t>
            </w:r>
          </w:p>
        </w:tc>
      </w:tr>
      <w:tr w:rsidR="001D55BA" w:rsidTr="0073423D"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5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552" w:type="dxa"/>
          </w:tcPr>
          <w:p w:rsidR="001D55BA" w:rsidRDefault="001D55BA" w:rsidP="00A768A7">
            <w:pPr>
              <w:jc w:val="both"/>
              <w:rPr>
                <w:rFonts w:ascii="Times New Roman" w:hAnsi="Times New Roman" w:cs="Times New Roman"/>
              </w:rPr>
            </w:pPr>
            <w:r w:rsidRPr="009535A1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по естественнонаучной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экологических факторов на интенсивность фотосинтеза»</w:t>
            </w:r>
            <w:r w:rsidRPr="009535A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оборудования цифровой лаборатории </w:t>
            </w:r>
            <w:proofErr w:type="spellStart"/>
            <w:r w:rsidRPr="009535A1">
              <w:rPr>
                <w:rFonts w:ascii="Times New Roman" w:hAnsi="Times New Roman" w:cs="Times New Roman"/>
                <w:sz w:val="24"/>
                <w:szCs w:val="24"/>
              </w:rPr>
              <w:t>Робиклаб</w:t>
            </w:r>
            <w:proofErr w:type="spellEnd"/>
            <w:r w:rsidRPr="009535A1">
              <w:rPr>
                <w:rFonts w:ascii="Times New Roman" w:hAnsi="Times New Roman" w:cs="Times New Roman"/>
              </w:rPr>
              <w:t xml:space="preserve"> </w:t>
            </w:r>
          </w:p>
          <w:p w:rsidR="001D55BA" w:rsidRPr="009535A1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8, 9, 10 </w:t>
            </w:r>
          </w:p>
        </w:tc>
        <w:tc>
          <w:tcPr>
            <w:tcW w:w="2329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Галина Ивановна</w:t>
            </w:r>
          </w:p>
        </w:tc>
        <w:tc>
          <w:tcPr>
            <w:tcW w:w="5244" w:type="dxa"/>
          </w:tcPr>
          <w:p w:rsidR="001D55BA" w:rsidRDefault="001D55BA" w:rsidP="00E47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Естественно-научная грамотность:</w:t>
            </w:r>
          </w:p>
          <w:p w:rsidR="001D55BA" w:rsidRPr="00C0595B" w:rsidRDefault="001D55BA" w:rsidP="00C0595B">
            <w:pPr>
              <w:rPr>
                <w:rFonts w:ascii="Times New Roman" w:hAnsi="Times New Roman" w:cs="Times New Roman"/>
              </w:rPr>
            </w:pPr>
            <w:r w:rsidRPr="00C0595B">
              <w:rPr>
                <w:rFonts w:ascii="Times New Roman" w:hAnsi="Times New Roman" w:cs="Times New Roman"/>
              </w:rPr>
              <w:t>Научное объяснение явлений,</w:t>
            </w:r>
          </w:p>
          <w:p w:rsidR="001D55BA" w:rsidRPr="00C0595B" w:rsidRDefault="001D55BA" w:rsidP="00C0595B">
            <w:pPr>
              <w:rPr>
                <w:rFonts w:ascii="Times New Roman" w:hAnsi="Times New Roman" w:cs="Times New Roman"/>
              </w:rPr>
            </w:pPr>
            <w:r w:rsidRPr="00C0595B">
              <w:rPr>
                <w:rFonts w:ascii="Times New Roman" w:hAnsi="Times New Roman" w:cs="Times New Roman"/>
              </w:rPr>
              <w:t xml:space="preserve">понимание особенностей естественнонаучного исследования, </w:t>
            </w:r>
          </w:p>
          <w:p w:rsidR="001D55BA" w:rsidRDefault="001D55BA" w:rsidP="00C0595B">
            <w:pPr>
              <w:rPr>
                <w:rFonts w:ascii="Times New Roman" w:hAnsi="Times New Roman" w:cs="Times New Roman"/>
              </w:rPr>
            </w:pPr>
            <w:r w:rsidRPr="00C0595B">
              <w:rPr>
                <w:rFonts w:ascii="Times New Roman" w:hAnsi="Times New Roman" w:cs="Times New Roman"/>
              </w:rPr>
              <w:t>интерпретация данных и использование научных доказательств для получения выводов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55BA" w:rsidRPr="004F1333" w:rsidRDefault="001D55BA" w:rsidP="00C0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грамотность: 1 уровень.</w:t>
            </w:r>
          </w:p>
        </w:tc>
        <w:tc>
          <w:tcPr>
            <w:tcW w:w="1673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D55BA" w:rsidRPr="00847982">
                <w:rPr>
                  <w:rStyle w:val="a7"/>
                  <w:rFonts w:ascii="Times New Roman" w:hAnsi="Times New Roman" w:cs="Times New Roman"/>
                </w:rPr>
                <w:t>https://youtu.be/ZfZy9ke3rCs</w:t>
              </w:r>
            </w:hyperlink>
            <w:r w:rsidR="001D55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6" w:type="dxa"/>
            <w:gridSpan w:val="2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r w:rsidRPr="00724236">
              <w:rPr>
                <w:rFonts w:ascii="Times New Roman" w:hAnsi="Times New Roman" w:cs="Times New Roman"/>
              </w:rPr>
              <w:t>http://тюльковская-школа.балахта-обр.рф/wp-content/plugins/download-attachments/includes/download.php?id=7074</w:t>
            </w:r>
          </w:p>
        </w:tc>
      </w:tr>
      <w:tr w:rsidR="001D55BA" w:rsidTr="0073423D">
        <w:trPr>
          <w:gridAfter w:val="1"/>
          <w:wAfter w:w="63" w:type="dxa"/>
        </w:trPr>
        <w:tc>
          <w:tcPr>
            <w:tcW w:w="498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45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Внеурочное занятие </w:t>
            </w:r>
          </w:p>
        </w:tc>
        <w:tc>
          <w:tcPr>
            <w:tcW w:w="2552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Послание Д.И. Менделеева </w:t>
            </w:r>
          </w:p>
        </w:tc>
        <w:tc>
          <w:tcPr>
            <w:tcW w:w="506" w:type="dxa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1D55BA" w:rsidRPr="004F1333" w:rsidRDefault="001D55BA" w:rsidP="00813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Надежда Михайловна</w:t>
            </w:r>
          </w:p>
        </w:tc>
        <w:tc>
          <w:tcPr>
            <w:tcW w:w="5244" w:type="dxa"/>
          </w:tcPr>
          <w:p w:rsidR="001D55BA" w:rsidRPr="004F1333" w:rsidRDefault="001D55BA" w:rsidP="00E47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D55BA" w:rsidRPr="004F1333" w:rsidRDefault="00724236" w:rsidP="00617EFE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D55BA" w:rsidRPr="009B1CE0">
                <w:rPr>
                  <w:rStyle w:val="a7"/>
                </w:rPr>
                <w:t>https://youtu.be/xPlzPc8Fn7k</w:t>
              </w:r>
            </w:hyperlink>
          </w:p>
        </w:tc>
        <w:tc>
          <w:tcPr>
            <w:tcW w:w="1673" w:type="dxa"/>
            <w:gridSpan w:val="2"/>
          </w:tcPr>
          <w:p w:rsidR="001D55BA" w:rsidRPr="004F1333" w:rsidRDefault="001D55BA" w:rsidP="0061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3DC5" w:rsidRDefault="008B3DC5" w:rsidP="00617EFE">
      <w:pPr>
        <w:jc w:val="center"/>
        <w:rPr>
          <w:rFonts w:ascii="Times New Roman" w:hAnsi="Times New Roman" w:cs="Times New Roman"/>
          <w:sz w:val="28"/>
        </w:rPr>
      </w:pPr>
    </w:p>
    <w:p w:rsidR="008B3DC5" w:rsidRDefault="008B3DC5" w:rsidP="00617EFE">
      <w:pPr>
        <w:jc w:val="center"/>
        <w:rPr>
          <w:rFonts w:ascii="Times New Roman" w:hAnsi="Times New Roman" w:cs="Times New Roman"/>
          <w:sz w:val="28"/>
        </w:rPr>
      </w:pPr>
    </w:p>
    <w:p w:rsidR="008B3DC5" w:rsidRDefault="008B3DC5" w:rsidP="00617EFE">
      <w:pPr>
        <w:jc w:val="center"/>
        <w:rPr>
          <w:rFonts w:ascii="Times New Roman" w:hAnsi="Times New Roman" w:cs="Times New Roman"/>
          <w:sz w:val="28"/>
        </w:rPr>
      </w:pPr>
    </w:p>
    <w:p w:rsidR="008B3DC5" w:rsidRDefault="008B3DC5" w:rsidP="00617EFE">
      <w:pPr>
        <w:jc w:val="center"/>
        <w:rPr>
          <w:rFonts w:ascii="Times New Roman" w:hAnsi="Times New Roman" w:cs="Times New Roman"/>
          <w:sz w:val="28"/>
        </w:rPr>
      </w:pPr>
    </w:p>
    <w:p w:rsidR="008B3DC5" w:rsidRDefault="008B3DC5" w:rsidP="00617EFE">
      <w:pPr>
        <w:jc w:val="center"/>
        <w:rPr>
          <w:rFonts w:ascii="Times New Roman" w:hAnsi="Times New Roman" w:cs="Times New Roman"/>
          <w:sz w:val="28"/>
        </w:rPr>
      </w:pPr>
    </w:p>
    <w:p w:rsidR="00617EFE" w:rsidRDefault="00617EFE">
      <w:pPr>
        <w:ind w:left="708"/>
        <w:rPr>
          <w:rFonts w:ascii="Times New Roman" w:hAnsi="Times New Roman" w:cs="Times New Roman"/>
          <w:sz w:val="28"/>
        </w:rPr>
      </w:pPr>
    </w:p>
    <w:p w:rsidR="009F1443" w:rsidRDefault="009F1443">
      <w:pPr>
        <w:ind w:left="708"/>
        <w:rPr>
          <w:rFonts w:ascii="Times New Roman" w:hAnsi="Times New Roman" w:cs="Times New Roman"/>
          <w:sz w:val="28"/>
        </w:rPr>
      </w:pPr>
    </w:p>
    <w:p w:rsidR="009F1443" w:rsidRPr="00617EFE" w:rsidRDefault="009F1443">
      <w:pPr>
        <w:ind w:left="708"/>
        <w:rPr>
          <w:rFonts w:ascii="Times New Roman" w:hAnsi="Times New Roman" w:cs="Times New Roman"/>
          <w:sz w:val="28"/>
        </w:rPr>
      </w:pPr>
    </w:p>
    <w:sectPr w:rsidR="009F1443" w:rsidRPr="00617EFE" w:rsidSect="00EC64E3">
      <w:pgSz w:w="16838" w:h="11906" w:orient="landscape"/>
      <w:pgMar w:top="284" w:right="1103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9613F"/>
    <w:multiLevelType w:val="hybridMultilevel"/>
    <w:tmpl w:val="1228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7A"/>
    <w:rsid w:val="00004498"/>
    <w:rsid w:val="00024DEC"/>
    <w:rsid w:val="000540B6"/>
    <w:rsid w:val="000660F3"/>
    <w:rsid w:val="000A13BC"/>
    <w:rsid w:val="000A4546"/>
    <w:rsid w:val="000A6CEB"/>
    <w:rsid w:val="000B2BD9"/>
    <w:rsid w:val="000E268D"/>
    <w:rsid w:val="000E32E1"/>
    <w:rsid w:val="000F3F5F"/>
    <w:rsid w:val="00143033"/>
    <w:rsid w:val="001556D1"/>
    <w:rsid w:val="001A3EA4"/>
    <w:rsid w:val="001A4A79"/>
    <w:rsid w:val="001B4441"/>
    <w:rsid w:val="001D55BA"/>
    <w:rsid w:val="001E32FA"/>
    <w:rsid w:val="002052F8"/>
    <w:rsid w:val="0020685F"/>
    <w:rsid w:val="00246938"/>
    <w:rsid w:val="0027189D"/>
    <w:rsid w:val="00271DC8"/>
    <w:rsid w:val="00294710"/>
    <w:rsid w:val="002969F1"/>
    <w:rsid w:val="002E0A88"/>
    <w:rsid w:val="002F7F8A"/>
    <w:rsid w:val="003057ED"/>
    <w:rsid w:val="00331906"/>
    <w:rsid w:val="00371D89"/>
    <w:rsid w:val="0037525D"/>
    <w:rsid w:val="00383A94"/>
    <w:rsid w:val="003A2CD6"/>
    <w:rsid w:val="003B4D6D"/>
    <w:rsid w:val="003B7242"/>
    <w:rsid w:val="0041567A"/>
    <w:rsid w:val="00416474"/>
    <w:rsid w:val="00436038"/>
    <w:rsid w:val="00463CFF"/>
    <w:rsid w:val="00476536"/>
    <w:rsid w:val="00480514"/>
    <w:rsid w:val="00487AD3"/>
    <w:rsid w:val="004963BD"/>
    <w:rsid w:val="004D3395"/>
    <w:rsid w:val="004F1333"/>
    <w:rsid w:val="00557347"/>
    <w:rsid w:val="00573A81"/>
    <w:rsid w:val="00585D2C"/>
    <w:rsid w:val="005A09D6"/>
    <w:rsid w:val="005C16DD"/>
    <w:rsid w:val="005C5C43"/>
    <w:rsid w:val="005E180E"/>
    <w:rsid w:val="005E7098"/>
    <w:rsid w:val="006165E6"/>
    <w:rsid w:val="00617EFE"/>
    <w:rsid w:val="0064001B"/>
    <w:rsid w:val="00656149"/>
    <w:rsid w:val="00657090"/>
    <w:rsid w:val="00685B62"/>
    <w:rsid w:val="00686D22"/>
    <w:rsid w:val="00693A41"/>
    <w:rsid w:val="0070346A"/>
    <w:rsid w:val="00724236"/>
    <w:rsid w:val="007319BE"/>
    <w:rsid w:val="0073423D"/>
    <w:rsid w:val="007376B3"/>
    <w:rsid w:val="00747FA1"/>
    <w:rsid w:val="00761F1F"/>
    <w:rsid w:val="0076243F"/>
    <w:rsid w:val="0079527D"/>
    <w:rsid w:val="007B1738"/>
    <w:rsid w:val="008134EF"/>
    <w:rsid w:val="00821246"/>
    <w:rsid w:val="008554BB"/>
    <w:rsid w:val="00884BAF"/>
    <w:rsid w:val="008B3DC5"/>
    <w:rsid w:val="008D0E42"/>
    <w:rsid w:val="00906D05"/>
    <w:rsid w:val="009535A1"/>
    <w:rsid w:val="00977876"/>
    <w:rsid w:val="00985496"/>
    <w:rsid w:val="009A20A8"/>
    <w:rsid w:val="009C3232"/>
    <w:rsid w:val="009D41F6"/>
    <w:rsid w:val="009E64E9"/>
    <w:rsid w:val="009F1443"/>
    <w:rsid w:val="009F2943"/>
    <w:rsid w:val="00A43D4F"/>
    <w:rsid w:val="00A6407A"/>
    <w:rsid w:val="00A768A7"/>
    <w:rsid w:val="00A84263"/>
    <w:rsid w:val="00A85974"/>
    <w:rsid w:val="00AD0187"/>
    <w:rsid w:val="00AD12BF"/>
    <w:rsid w:val="00AE7E65"/>
    <w:rsid w:val="00B07B2B"/>
    <w:rsid w:val="00B12792"/>
    <w:rsid w:val="00B41F8F"/>
    <w:rsid w:val="00B756E9"/>
    <w:rsid w:val="00B85D6D"/>
    <w:rsid w:val="00B93883"/>
    <w:rsid w:val="00C04D89"/>
    <w:rsid w:val="00C0595B"/>
    <w:rsid w:val="00C32A7A"/>
    <w:rsid w:val="00C57CE5"/>
    <w:rsid w:val="00C6259E"/>
    <w:rsid w:val="00C62715"/>
    <w:rsid w:val="00C661C0"/>
    <w:rsid w:val="00C85B11"/>
    <w:rsid w:val="00CA3252"/>
    <w:rsid w:val="00CD0659"/>
    <w:rsid w:val="00D0156A"/>
    <w:rsid w:val="00D05C7D"/>
    <w:rsid w:val="00D34C96"/>
    <w:rsid w:val="00D43DE8"/>
    <w:rsid w:val="00D450B8"/>
    <w:rsid w:val="00D5229E"/>
    <w:rsid w:val="00D619A5"/>
    <w:rsid w:val="00D963AD"/>
    <w:rsid w:val="00D9699D"/>
    <w:rsid w:val="00DA6B2A"/>
    <w:rsid w:val="00DA6E9C"/>
    <w:rsid w:val="00DC1136"/>
    <w:rsid w:val="00DD50C6"/>
    <w:rsid w:val="00DF14DA"/>
    <w:rsid w:val="00E00E24"/>
    <w:rsid w:val="00E3085C"/>
    <w:rsid w:val="00E47CCA"/>
    <w:rsid w:val="00E512C0"/>
    <w:rsid w:val="00E7292B"/>
    <w:rsid w:val="00E7438B"/>
    <w:rsid w:val="00E970FA"/>
    <w:rsid w:val="00EA4215"/>
    <w:rsid w:val="00EC64E3"/>
    <w:rsid w:val="00ED277D"/>
    <w:rsid w:val="00F33415"/>
    <w:rsid w:val="00F567C2"/>
    <w:rsid w:val="00F77EC1"/>
    <w:rsid w:val="00F84ADF"/>
    <w:rsid w:val="00F872B0"/>
    <w:rsid w:val="00F950FF"/>
    <w:rsid w:val="00F9562E"/>
    <w:rsid w:val="00FA3CE5"/>
    <w:rsid w:val="00FB6678"/>
    <w:rsid w:val="00FD12E7"/>
    <w:rsid w:val="00FD635F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D6FB-E9B4-462E-BBBC-FDC979F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D018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D01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Nu-WpQM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_63uqWF888w" TargetMode="External"/><Relationship Id="rId12" Type="http://schemas.openxmlformats.org/officeDocument/2006/relationships/hyperlink" Target="https://youtu.be/xPlzPc8Fn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iU5pYKKRmw" TargetMode="External"/><Relationship Id="rId11" Type="http://schemas.openxmlformats.org/officeDocument/2006/relationships/hyperlink" Target="https://youtu.be/ZfZy9ke3r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RGcZWIO1d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WcLbvpMt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C24A-20C1-4BBE-A1FF-8924E57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2020-02-17T07:35:00Z</cp:lastPrinted>
  <dcterms:created xsi:type="dcterms:W3CDTF">2020-02-17T07:04:00Z</dcterms:created>
  <dcterms:modified xsi:type="dcterms:W3CDTF">2022-02-16T04:41:00Z</dcterms:modified>
</cp:coreProperties>
</file>