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04" w:rsidRDefault="007D10B4" w:rsidP="00927646">
      <w:pPr>
        <w:spacing w:after="0" w:line="259" w:lineRule="auto"/>
        <w:ind w:left="0" w:firstLine="0"/>
      </w:pPr>
      <w:r>
        <w:rPr>
          <w:b/>
        </w:rPr>
        <w:t xml:space="preserve">Информация о реализуемых образовательных программах с указанием учебных предметов, </w:t>
      </w:r>
    </w:p>
    <w:p w:rsidR="00E93904" w:rsidRDefault="007D10B4" w:rsidP="00927646">
      <w:pPr>
        <w:spacing w:after="0" w:line="259" w:lineRule="auto"/>
        <w:ind w:left="4" w:firstLine="0"/>
        <w:jc w:val="center"/>
        <w:rPr>
          <w:b/>
        </w:rPr>
      </w:pPr>
      <w:r>
        <w:rPr>
          <w:b/>
        </w:rPr>
        <w:t xml:space="preserve">курсов, дисциплин (модулей). </w:t>
      </w:r>
    </w:p>
    <w:p w:rsidR="00927646" w:rsidRDefault="00927646" w:rsidP="00927646">
      <w:pPr>
        <w:spacing w:after="0" w:line="259" w:lineRule="auto"/>
        <w:ind w:left="4" w:firstLine="0"/>
        <w:jc w:val="center"/>
      </w:pPr>
    </w:p>
    <w:p w:rsidR="00E93904" w:rsidRDefault="00927646">
      <w:pPr>
        <w:spacing w:after="292"/>
        <w:ind w:left="-5"/>
      </w:pPr>
      <w:r>
        <w:t xml:space="preserve">МБОУ Тюльковская </w:t>
      </w:r>
      <w:proofErr w:type="gramStart"/>
      <w:r>
        <w:t xml:space="preserve">СОШ </w:t>
      </w:r>
      <w:r w:rsidR="007D10B4">
        <w:t xml:space="preserve"> в</w:t>
      </w:r>
      <w:proofErr w:type="gramEnd"/>
      <w:r w:rsidR="007D10B4">
        <w:t xml:space="preserve"> 2020/2021 учебном году реализует следующие образовательные программы: </w:t>
      </w:r>
    </w:p>
    <w:p w:rsidR="00E93904" w:rsidRDefault="007D10B4">
      <w:pPr>
        <w:spacing w:after="294"/>
        <w:ind w:left="-5"/>
      </w:pPr>
      <w:r>
        <w:t xml:space="preserve">Основные общеобразовательные программы: </w:t>
      </w:r>
    </w:p>
    <w:p w:rsidR="00060888" w:rsidRDefault="00060888" w:rsidP="00060888">
      <w:pPr>
        <w:spacing w:after="64"/>
        <w:ind w:left="262" w:firstLine="0"/>
      </w:pPr>
      <w:r>
        <w:t xml:space="preserve">- </w:t>
      </w:r>
      <w:proofErr w:type="gramStart"/>
      <w:r>
        <w:t xml:space="preserve">основную </w:t>
      </w:r>
      <w:r>
        <w:t xml:space="preserve"> образовательн</w:t>
      </w:r>
      <w:r>
        <w:t>ую</w:t>
      </w:r>
      <w:proofErr w:type="gramEnd"/>
      <w:r>
        <w:t xml:space="preserve"> </w:t>
      </w:r>
      <w:r>
        <w:t xml:space="preserve"> программ</w:t>
      </w:r>
      <w:r>
        <w:t>у</w:t>
      </w:r>
      <w:r>
        <w:t xml:space="preserve"> </w:t>
      </w:r>
      <w:r>
        <w:t xml:space="preserve">начального </w:t>
      </w:r>
      <w:r w:rsidRPr="00060888">
        <w:t xml:space="preserve"> общего образования ФГОС (</w:t>
      </w:r>
      <w:r>
        <w:t>1</w:t>
      </w:r>
      <w:r w:rsidRPr="00060888">
        <w:t xml:space="preserve"> - </w:t>
      </w:r>
      <w:r>
        <w:t>4</w:t>
      </w:r>
      <w:r w:rsidRPr="00060888">
        <w:t xml:space="preserve"> классы);</w:t>
      </w:r>
    </w:p>
    <w:p w:rsidR="00927646" w:rsidRDefault="00060888" w:rsidP="00060888">
      <w:pPr>
        <w:spacing w:after="64"/>
        <w:ind w:left="284" w:right="-284" w:hanging="284"/>
      </w:pPr>
      <w:r>
        <w:t xml:space="preserve">-    </w:t>
      </w:r>
      <w:proofErr w:type="gramStart"/>
      <w:r>
        <w:t>основную  образовательную</w:t>
      </w:r>
      <w:proofErr w:type="gramEnd"/>
      <w:r>
        <w:t xml:space="preserve">  программ</w:t>
      </w:r>
      <w:r>
        <w:t xml:space="preserve">у </w:t>
      </w:r>
      <w:r w:rsidR="007D10B4">
        <w:t>основного общего образования ФГОС (5 - 9 классы);</w:t>
      </w:r>
    </w:p>
    <w:p w:rsidR="00927646" w:rsidRDefault="00060888" w:rsidP="00060888">
      <w:pPr>
        <w:numPr>
          <w:ilvl w:val="0"/>
          <w:numId w:val="1"/>
        </w:numPr>
        <w:ind w:right="-284" w:hanging="262"/>
      </w:pPr>
      <w:proofErr w:type="gramStart"/>
      <w:r w:rsidRPr="00060888">
        <w:t>основную  образовательную</w:t>
      </w:r>
      <w:proofErr w:type="gramEnd"/>
      <w:r w:rsidRPr="00060888">
        <w:t xml:space="preserve">  программ</w:t>
      </w:r>
      <w:r>
        <w:t xml:space="preserve">у </w:t>
      </w:r>
      <w:r w:rsidR="007D10B4">
        <w:t>среднего общего образования ФГОС (10 класс);</w:t>
      </w:r>
    </w:p>
    <w:p w:rsidR="00E93904" w:rsidRDefault="007D10B4">
      <w:pPr>
        <w:numPr>
          <w:ilvl w:val="0"/>
          <w:numId w:val="1"/>
        </w:numPr>
        <w:ind w:right="969" w:hanging="262"/>
      </w:pPr>
      <w:r>
        <w:t>общеобразователь</w:t>
      </w:r>
      <w:r>
        <w:t xml:space="preserve">ные программы среднего общего образования </w:t>
      </w:r>
      <w:proofErr w:type="gramStart"/>
      <w:r>
        <w:t xml:space="preserve">БУП </w:t>
      </w:r>
      <w:r w:rsidR="00927646">
        <w:t xml:space="preserve"> </w:t>
      </w:r>
      <w:r w:rsidR="00060888">
        <w:t>(</w:t>
      </w:r>
      <w:proofErr w:type="gramEnd"/>
      <w:r w:rsidR="00060888">
        <w:t>11 класс);</w:t>
      </w:r>
    </w:p>
    <w:p w:rsidR="00060888" w:rsidRDefault="00060888" w:rsidP="00060888">
      <w:pPr>
        <w:ind w:left="142" w:right="969" w:hanging="142"/>
      </w:pPr>
      <w:r>
        <w:t xml:space="preserve"> - адаптированную </w:t>
      </w:r>
      <w:proofErr w:type="gramStart"/>
      <w:r>
        <w:t>основн</w:t>
      </w:r>
      <w:r>
        <w:t xml:space="preserve">ую </w:t>
      </w:r>
      <w:r>
        <w:t xml:space="preserve"> образовательн</w:t>
      </w:r>
      <w:r>
        <w:t>ую</w:t>
      </w:r>
      <w:proofErr w:type="gramEnd"/>
      <w:r>
        <w:t xml:space="preserve"> </w:t>
      </w:r>
      <w:r>
        <w:t xml:space="preserve"> программ</w:t>
      </w:r>
      <w:r>
        <w:t xml:space="preserve">у </w:t>
      </w:r>
      <w:r>
        <w:t>обучающихся с умственной отсталостью (ФГОС ОВЗ)</w:t>
      </w:r>
    </w:p>
    <w:p w:rsidR="00060888" w:rsidRDefault="00402B0D" w:rsidP="00060888">
      <w:pPr>
        <w:numPr>
          <w:ilvl w:val="0"/>
          <w:numId w:val="1"/>
        </w:numPr>
        <w:ind w:right="969" w:hanging="262"/>
      </w:pPr>
      <w:r>
        <w:t>а</w:t>
      </w:r>
      <w:r w:rsidR="00060888">
        <w:t>даптированн</w:t>
      </w:r>
      <w:r>
        <w:t>ую</w:t>
      </w:r>
      <w:r w:rsidR="00060888">
        <w:t xml:space="preserve"> общеобразовательн</w:t>
      </w:r>
      <w:r>
        <w:t>ую</w:t>
      </w:r>
      <w:r w:rsidR="00060888">
        <w:t xml:space="preserve"> программ</w:t>
      </w:r>
      <w:r>
        <w:t>у</w:t>
      </w:r>
      <w:bookmarkStart w:id="0" w:name="_GoBack"/>
      <w:bookmarkEnd w:id="0"/>
      <w:r w:rsidR="00060888">
        <w:t xml:space="preserve"> образования обучающихся с умственной отсталостью (6 — 9 класс)</w:t>
      </w:r>
    </w:p>
    <w:p w:rsidR="00E93904" w:rsidRDefault="007D10B4">
      <w:pPr>
        <w:spacing w:after="13" w:line="259" w:lineRule="auto"/>
        <w:ind w:left="0" w:firstLine="0"/>
      </w:pPr>
      <w:r>
        <w:t xml:space="preserve"> </w:t>
      </w:r>
    </w:p>
    <w:p w:rsidR="00E93904" w:rsidRDefault="007D10B4">
      <w:pPr>
        <w:ind w:left="192"/>
      </w:pPr>
      <w:r>
        <w:t xml:space="preserve">Учебные предметы, изучаемые </w:t>
      </w:r>
      <w:r w:rsidR="00083536">
        <w:t xml:space="preserve">на уровне начального общего </w:t>
      </w:r>
      <w:proofErr w:type="gramStart"/>
      <w:r w:rsidR="00083536">
        <w:t xml:space="preserve">образования </w:t>
      </w:r>
      <w:r>
        <w:t xml:space="preserve"> по</w:t>
      </w:r>
      <w:proofErr w:type="gramEnd"/>
      <w:r>
        <w:t xml:space="preserve"> ОП НОО ФГОС (1-4 классы): </w:t>
      </w:r>
    </w:p>
    <w:p w:rsidR="00E93904" w:rsidRDefault="007D10B4">
      <w:pPr>
        <w:spacing w:after="0" w:line="259" w:lineRule="auto"/>
        <w:ind w:left="182" w:firstLine="0"/>
      </w:pPr>
      <w:r>
        <w:rPr>
          <w:sz w:val="18"/>
        </w:rPr>
        <w:t xml:space="preserve"> </w:t>
      </w:r>
    </w:p>
    <w:tbl>
      <w:tblPr>
        <w:tblStyle w:val="TableGrid"/>
        <w:tblW w:w="9847" w:type="dxa"/>
        <w:tblInd w:w="182" w:type="dxa"/>
        <w:tblCellMar>
          <w:top w:w="47" w:type="dxa"/>
          <w:left w:w="1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748"/>
      </w:tblGrid>
      <w:tr w:rsidR="00E93904" w:rsidTr="00927646">
        <w:trPr>
          <w:trHeight w:val="38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Образовательные области</w:t>
            </w:r>
            <w:r>
              <w:t xml:space="preserve">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E93904" w:rsidTr="00927646">
        <w:trPr>
          <w:trHeight w:val="356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и литературное чтение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E93904" w:rsidTr="00927646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7646" w:rsidRDefault="007D10B4" w:rsidP="00927646">
            <w:pPr>
              <w:spacing w:after="0" w:line="259" w:lineRule="auto"/>
              <w:ind w:left="0" w:firstLine="0"/>
            </w:pPr>
            <w:r>
              <w:t xml:space="preserve">Литературное чтение </w:t>
            </w:r>
          </w:p>
        </w:tc>
      </w:tr>
      <w:tr w:rsidR="00927646" w:rsidTr="00927646">
        <w:trPr>
          <w:trHeight w:val="1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646" w:rsidRDefault="00927646" w:rsidP="00927646">
            <w:pPr>
              <w:spacing w:after="0" w:line="259" w:lineRule="auto"/>
              <w:ind w:left="0"/>
            </w:pPr>
            <w:r>
              <w:t>Родной язык и литературное чтение на родном языке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7646" w:rsidRDefault="00927646" w:rsidP="00927646">
            <w:pPr>
              <w:spacing w:after="0" w:line="259" w:lineRule="auto"/>
              <w:ind w:left="0"/>
            </w:pPr>
            <w:r>
              <w:t>Родной язык (русский)</w:t>
            </w:r>
          </w:p>
        </w:tc>
      </w:tr>
      <w:tr w:rsidR="00927646" w:rsidTr="00927646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6" w:rsidRDefault="00927646" w:rsidP="00927646">
            <w:pPr>
              <w:spacing w:after="0" w:line="259" w:lineRule="auto"/>
              <w:ind w:left="0"/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646" w:rsidRDefault="00927646" w:rsidP="00927646">
            <w:pPr>
              <w:spacing w:after="0" w:line="259" w:lineRule="auto"/>
              <w:ind w:left="0"/>
            </w:pPr>
            <w:r>
              <w:t>Литературное чтение на родном языке</w:t>
            </w:r>
          </w:p>
        </w:tc>
      </w:tr>
      <w:tr w:rsidR="00E93904" w:rsidTr="00927646">
        <w:trPr>
          <w:trHeight w:val="35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Иностранный язык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927646" w:rsidP="00927646">
            <w:pPr>
              <w:spacing w:after="0" w:line="259" w:lineRule="auto"/>
              <w:ind w:left="0" w:firstLine="0"/>
            </w:pPr>
            <w:r>
              <w:t>Иностранный язык (английский</w:t>
            </w:r>
            <w:r w:rsidR="007D10B4">
              <w:t xml:space="preserve">) </w:t>
            </w:r>
          </w:p>
        </w:tc>
      </w:tr>
      <w:tr w:rsidR="00E93904" w:rsidTr="00927646">
        <w:trPr>
          <w:trHeight w:val="35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Математика и информатика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Математика </w:t>
            </w:r>
          </w:p>
        </w:tc>
      </w:tr>
      <w:tr w:rsidR="00E93904" w:rsidTr="00927646">
        <w:trPr>
          <w:trHeight w:val="18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 w:rsidP="00927646">
            <w:pPr>
              <w:spacing w:after="0" w:line="259" w:lineRule="auto"/>
              <w:ind w:left="0" w:firstLine="0"/>
            </w:pPr>
            <w:r>
              <w:t xml:space="preserve">Обществознание и естествознание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>О</w:t>
            </w:r>
            <w:r>
              <w:t xml:space="preserve">кружающий мир </w:t>
            </w:r>
          </w:p>
        </w:tc>
      </w:tr>
      <w:tr w:rsidR="00E93904" w:rsidTr="00927646">
        <w:trPr>
          <w:trHeight w:val="63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Основы религиозных культур и светской этики </w:t>
            </w:r>
          </w:p>
        </w:tc>
      </w:tr>
      <w:tr w:rsidR="00E93904" w:rsidTr="00927646">
        <w:trPr>
          <w:trHeight w:val="355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Искусство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Музыка </w:t>
            </w:r>
          </w:p>
        </w:tc>
      </w:tr>
      <w:tr w:rsidR="00E93904" w:rsidTr="00927646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Изобразительное искусство </w:t>
            </w:r>
          </w:p>
        </w:tc>
      </w:tr>
      <w:tr w:rsidR="00E93904" w:rsidTr="00927646">
        <w:trPr>
          <w:trHeight w:val="35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Технология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Технология </w:t>
            </w:r>
          </w:p>
        </w:tc>
      </w:tr>
      <w:tr w:rsidR="00E93904" w:rsidTr="00927646">
        <w:trPr>
          <w:trHeight w:val="38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</w:tbl>
    <w:p w:rsidR="00E93904" w:rsidRDefault="007D10B4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  <w:r>
        <w:rPr>
          <w:rFonts w:ascii="Courier New" w:eastAsia="Courier New" w:hAnsi="Courier New" w:cs="Courier New"/>
          <w:sz w:val="2"/>
        </w:rPr>
        <w:tab/>
        <w:t xml:space="preserve"> </w:t>
      </w:r>
      <w:r>
        <w:rPr>
          <w:rFonts w:ascii="Courier New" w:eastAsia="Courier New" w:hAnsi="Courier New" w:cs="Courier New"/>
          <w:sz w:val="2"/>
        </w:rPr>
        <w:tab/>
      </w:r>
      <w:r>
        <w:t xml:space="preserve"> </w:t>
      </w:r>
    </w:p>
    <w:p w:rsidR="00E93904" w:rsidRDefault="007D10B4">
      <w:pPr>
        <w:spacing w:after="12" w:line="259" w:lineRule="auto"/>
        <w:ind w:left="0" w:firstLine="0"/>
      </w:pPr>
      <w:r>
        <w:t xml:space="preserve"> </w:t>
      </w:r>
    </w:p>
    <w:p w:rsidR="00E93904" w:rsidRDefault="007D10B4">
      <w:pPr>
        <w:ind w:left="-5"/>
      </w:pPr>
      <w:r>
        <w:t xml:space="preserve">   Учебные предметы, изучаемые </w:t>
      </w:r>
      <w:r w:rsidR="00083536">
        <w:t xml:space="preserve">на уровне </w:t>
      </w:r>
      <w:r w:rsidR="00083536">
        <w:t>основного</w:t>
      </w:r>
      <w:r w:rsidR="00083536">
        <w:t xml:space="preserve"> общего </w:t>
      </w:r>
      <w:proofErr w:type="gramStart"/>
      <w:r w:rsidR="00083536">
        <w:t xml:space="preserve">образования  </w:t>
      </w:r>
      <w:r>
        <w:t>по</w:t>
      </w:r>
      <w:proofErr w:type="gramEnd"/>
      <w:r>
        <w:t xml:space="preserve"> ОП ООО ФГОС (5-9 классы) </w:t>
      </w:r>
    </w:p>
    <w:p w:rsidR="00E93904" w:rsidRDefault="007D10B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26" w:type="dxa"/>
        <w:tblInd w:w="142" w:type="dxa"/>
        <w:tblCellMar>
          <w:top w:w="48" w:type="dxa"/>
          <w:left w:w="108" w:type="dxa"/>
          <w:bottom w:w="5" w:type="dxa"/>
          <w:right w:w="91" w:type="dxa"/>
        </w:tblCellMar>
        <w:tblLook w:val="04A0" w:firstRow="1" w:lastRow="0" w:firstColumn="1" w:lastColumn="0" w:noHBand="0" w:noVBand="1"/>
      </w:tblPr>
      <w:tblGrid>
        <w:gridCol w:w="3753"/>
        <w:gridCol w:w="6173"/>
      </w:tblGrid>
      <w:tr w:rsidR="00E93904" w:rsidTr="00960D03">
        <w:trPr>
          <w:trHeight w:val="25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Образовательные области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и литература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E93904" w:rsidTr="00960D0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03" w:rsidRDefault="007D10B4" w:rsidP="00960D03">
            <w:pPr>
              <w:spacing w:after="0" w:line="259" w:lineRule="auto"/>
              <w:ind w:left="0"/>
            </w:pPr>
            <w:r>
              <w:t xml:space="preserve">Литература </w:t>
            </w:r>
          </w:p>
        </w:tc>
      </w:tr>
      <w:tr w:rsidR="00960D03" w:rsidTr="00960D03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0D03" w:rsidRDefault="00960D03" w:rsidP="00960D03">
            <w:pPr>
              <w:spacing w:after="0" w:line="259" w:lineRule="auto"/>
              <w:ind w:left="0"/>
            </w:pPr>
            <w:r>
              <w:t>Родной язык и родная литература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03" w:rsidRDefault="00960D03" w:rsidP="00960D03">
            <w:pPr>
              <w:spacing w:after="0" w:line="259" w:lineRule="auto"/>
              <w:ind w:left="0"/>
            </w:pPr>
            <w:r>
              <w:t>Русский родной язык</w:t>
            </w:r>
          </w:p>
        </w:tc>
      </w:tr>
      <w:tr w:rsidR="00960D03" w:rsidTr="00960D03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03" w:rsidRDefault="00960D03" w:rsidP="00960D03">
            <w:pPr>
              <w:spacing w:after="0" w:line="259" w:lineRule="auto"/>
              <w:ind w:left="0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3" w:rsidRDefault="00960D03" w:rsidP="00960D03">
            <w:pPr>
              <w:spacing w:after="0" w:line="259" w:lineRule="auto"/>
              <w:ind w:left="0"/>
            </w:pPr>
            <w:r>
              <w:t xml:space="preserve">Родная литература </w:t>
            </w:r>
          </w:p>
        </w:tc>
      </w:tr>
      <w:tr w:rsidR="00960D03" w:rsidTr="00960D03">
        <w:trPr>
          <w:trHeight w:val="315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D03" w:rsidRDefault="00960D03">
            <w:pPr>
              <w:spacing w:after="0" w:line="259" w:lineRule="auto"/>
              <w:ind w:left="0" w:firstLine="0"/>
            </w:pPr>
            <w:r>
              <w:t xml:space="preserve">Иностранный язык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03" w:rsidRDefault="00960D03" w:rsidP="00960D03">
            <w:pPr>
              <w:spacing w:after="0" w:line="259" w:lineRule="auto"/>
              <w:ind w:left="0"/>
            </w:pPr>
            <w:r>
              <w:t xml:space="preserve">Иностранный язык (английский) </w:t>
            </w:r>
          </w:p>
        </w:tc>
      </w:tr>
      <w:tr w:rsidR="00960D03" w:rsidTr="00960D03">
        <w:trPr>
          <w:trHeight w:val="315"/>
        </w:trPr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3" w:rsidRDefault="00960D03">
            <w:pPr>
              <w:spacing w:after="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3" w:rsidRDefault="00960D03" w:rsidP="00960D03">
            <w:pPr>
              <w:spacing w:after="0" w:line="259" w:lineRule="auto"/>
              <w:ind w:left="0"/>
            </w:pPr>
            <w:r>
              <w:t>Второй иностранный язык (немецкий)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Математика и информатика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Математика </w:t>
            </w:r>
          </w:p>
        </w:tc>
      </w:tr>
      <w:tr w:rsidR="00E93904" w:rsidTr="00960D0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Алгебра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Геометрия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Информатика 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  <w:jc w:val="both"/>
            </w:pPr>
            <w:r>
              <w:t xml:space="preserve">Общественно-научные предметы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История </w:t>
            </w:r>
            <w:r w:rsidR="00960D03">
              <w:t>России. Всеобщая история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Обществознание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География 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Естественнонаучные предметы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Биология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Химия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Физика 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Искусство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Музыка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Изобразительное искусство 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Технология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Технология </w:t>
            </w:r>
          </w:p>
        </w:tc>
      </w:tr>
      <w:tr w:rsidR="00E93904" w:rsidTr="00960D03">
        <w:trPr>
          <w:trHeight w:val="27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E93904" w:rsidTr="00960D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Основы безопасности жизнедеятельности </w:t>
            </w:r>
          </w:p>
        </w:tc>
      </w:tr>
      <w:tr w:rsidR="00E93904" w:rsidTr="00960D03">
        <w:trPr>
          <w:trHeight w:val="54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Основы духовно-нравственной культуры народов России </w:t>
            </w:r>
          </w:p>
        </w:tc>
      </w:tr>
    </w:tbl>
    <w:p w:rsidR="00FB1A09" w:rsidRDefault="00FB1A09">
      <w:pPr>
        <w:ind w:left="-5"/>
      </w:pPr>
    </w:p>
    <w:p w:rsidR="00E93904" w:rsidRDefault="007D10B4">
      <w:pPr>
        <w:ind w:left="-5"/>
      </w:pPr>
      <w:r>
        <w:t xml:space="preserve">Учебные предметы, изучаемые </w:t>
      </w:r>
      <w:r w:rsidR="00083536">
        <w:t xml:space="preserve">на уровне </w:t>
      </w:r>
      <w:r w:rsidR="00083536">
        <w:t>среднего</w:t>
      </w:r>
      <w:r w:rsidR="00083536">
        <w:t xml:space="preserve"> общего </w:t>
      </w:r>
      <w:proofErr w:type="gramStart"/>
      <w:r w:rsidR="00083536">
        <w:t xml:space="preserve">образования  </w:t>
      </w:r>
      <w:r>
        <w:t>по</w:t>
      </w:r>
      <w:proofErr w:type="gramEnd"/>
      <w:r>
        <w:t xml:space="preserve"> ОП СОО ФГОС (10 класс) </w:t>
      </w:r>
    </w:p>
    <w:p w:rsidR="00E93904" w:rsidRDefault="007D10B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26" w:type="dxa"/>
        <w:tblInd w:w="142" w:type="dxa"/>
        <w:tblCellMar>
          <w:top w:w="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87"/>
        <w:gridCol w:w="6239"/>
      </w:tblGrid>
      <w:tr w:rsidR="00E93904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Образовательные области</w:t>
            </w: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E93904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и литература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E93904" w:rsidTr="00FB1A09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A09" w:rsidRDefault="007D10B4" w:rsidP="00FB1A09">
            <w:pPr>
              <w:spacing w:after="0" w:line="259" w:lineRule="auto"/>
              <w:ind w:left="0"/>
            </w:pPr>
            <w:r>
              <w:t xml:space="preserve">Литература </w:t>
            </w:r>
          </w:p>
        </w:tc>
      </w:tr>
      <w:tr w:rsidR="00FB1A09" w:rsidTr="00FB1A0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09" w:rsidRDefault="00FB1A09" w:rsidP="00FB1A09">
            <w:pPr>
              <w:spacing w:after="0" w:line="259" w:lineRule="auto"/>
              <w:ind w:left="0"/>
            </w:pPr>
            <w:r>
              <w:t xml:space="preserve">Родной язык и литература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09" w:rsidRDefault="00FB1A09" w:rsidP="00FB1A09">
            <w:pPr>
              <w:spacing w:after="0" w:line="259" w:lineRule="auto"/>
              <w:ind w:left="0"/>
            </w:pPr>
            <w:r>
              <w:t>Родной язык (русский)</w:t>
            </w:r>
          </w:p>
        </w:tc>
      </w:tr>
      <w:tr w:rsidR="00E93904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Иностранные языки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FB1A09" w:rsidP="00FB1A09">
            <w:pPr>
              <w:spacing w:after="0" w:line="259" w:lineRule="auto"/>
              <w:ind w:left="0" w:firstLine="0"/>
            </w:pPr>
            <w:r>
              <w:t>Английский язык</w:t>
            </w:r>
            <w:r w:rsidR="007D10B4">
              <w:t xml:space="preserve"> </w:t>
            </w:r>
          </w:p>
        </w:tc>
      </w:tr>
      <w:tr w:rsidR="0090399B" w:rsidTr="0090399B">
        <w:trPr>
          <w:trHeight w:val="265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9B" w:rsidRDefault="0090399B">
            <w:pPr>
              <w:spacing w:after="0" w:line="259" w:lineRule="auto"/>
              <w:ind w:left="0" w:firstLine="0"/>
            </w:pPr>
            <w:r>
              <w:t xml:space="preserve">Математика и информатика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99B" w:rsidRDefault="0090399B" w:rsidP="0090399B">
            <w:pPr>
              <w:spacing w:after="0" w:line="259" w:lineRule="auto"/>
              <w:ind w:left="0" w:firstLine="0"/>
            </w:pPr>
            <w:r>
              <w:t xml:space="preserve">Математика  </w:t>
            </w:r>
          </w:p>
        </w:tc>
      </w:tr>
      <w:tr w:rsidR="00E9390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Информатика </w:t>
            </w:r>
          </w:p>
        </w:tc>
      </w:tr>
      <w:tr w:rsidR="00E93904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Общественные науки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История </w:t>
            </w:r>
          </w:p>
        </w:tc>
      </w:tr>
      <w:tr w:rsidR="0090399B" w:rsidTr="0090399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99B" w:rsidRDefault="0090399B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99B" w:rsidRDefault="0090399B">
            <w:pPr>
              <w:spacing w:after="0" w:line="259" w:lineRule="auto"/>
              <w:ind w:left="0" w:firstLine="0"/>
            </w:pPr>
            <w:r>
              <w:t xml:space="preserve">Обществознание </w:t>
            </w:r>
          </w:p>
        </w:tc>
      </w:tr>
      <w:tr w:rsidR="00E93904" w:rsidTr="000D351A">
        <w:trPr>
          <w:trHeight w:val="2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Естественные науки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04" w:rsidRDefault="000D351A">
            <w:pPr>
              <w:spacing w:after="0" w:line="259" w:lineRule="auto"/>
              <w:ind w:left="0" w:firstLine="0"/>
            </w:pPr>
            <w:r>
              <w:t>Биология</w:t>
            </w:r>
          </w:p>
        </w:tc>
      </w:tr>
      <w:tr w:rsidR="00E93904">
        <w:trPr>
          <w:trHeight w:val="28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E9390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93904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Основы безопасности жизнедеятельности </w:t>
            </w:r>
          </w:p>
        </w:tc>
      </w:tr>
      <w:tr w:rsidR="00E93904">
        <w:trPr>
          <w:trHeight w:val="2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Индивидуальный проект </w:t>
            </w:r>
          </w:p>
        </w:tc>
      </w:tr>
      <w:tr w:rsidR="00E93904">
        <w:trPr>
          <w:trHeight w:val="2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4" w:rsidRDefault="00EC7621">
            <w:pPr>
              <w:spacing w:after="0" w:line="259" w:lineRule="auto"/>
              <w:ind w:left="0" w:firstLine="0"/>
              <w:jc w:val="both"/>
            </w:pPr>
            <w:r>
              <w:t>У</w:t>
            </w:r>
            <w:r w:rsidR="007D10B4">
              <w:t xml:space="preserve">чебные предметы (по выбору обучающихся) </w:t>
            </w:r>
          </w:p>
        </w:tc>
      </w:tr>
    </w:tbl>
    <w:p w:rsidR="00E93904" w:rsidRDefault="007D10B4">
      <w:pPr>
        <w:spacing w:after="0" w:line="259" w:lineRule="auto"/>
        <w:ind w:left="0" w:firstLine="0"/>
      </w:pPr>
      <w:r>
        <w:t xml:space="preserve"> </w:t>
      </w:r>
    </w:p>
    <w:p w:rsidR="00E93904" w:rsidRDefault="007D10B4" w:rsidP="0023205A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  <w:r>
        <w:rPr>
          <w:rFonts w:ascii="Courier New" w:eastAsia="Courier New" w:hAnsi="Courier New" w:cs="Courier New"/>
          <w:sz w:val="2"/>
        </w:rPr>
        <w:tab/>
      </w:r>
      <w:r>
        <w:t xml:space="preserve"> </w:t>
      </w:r>
      <w:r>
        <w:t xml:space="preserve">Учебные предметы, изучаемые в средней школе по ОП СОО БУП (11 класс) </w:t>
      </w:r>
    </w:p>
    <w:p w:rsidR="00E93904" w:rsidRDefault="007D10B4">
      <w:pPr>
        <w:spacing w:after="0" w:line="259" w:lineRule="auto"/>
        <w:ind w:left="178" w:firstLine="0"/>
      </w:pPr>
      <w:r>
        <w:t xml:space="preserve"> </w:t>
      </w:r>
    </w:p>
    <w:tbl>
      <w:tblPr>
        <w:tblStyle w:val="TableGrid"/>
        <w:tblW w:w="9857" w:type="dxa"/>
        <w:tblInd w:w="178" w:type="dxa"/>
        <w:tblCellMar>
          <w:top w:w="46" w:type="dxa"/>
          <w:left w:w="1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857"/>
      </w:tblGrid>
      <w:tr w:rsidR="00E93904">
        <w:trPr>
          <w:trHeight w:val="384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E93904">
        <w:trPr>
          <w:trHeight w:val="35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t xml:space="preserve">Литература </w:t>
            </w:r>
          </w:p>
        </w:tc>
      </w:tr>
      <w:tr w:rsidR="00E93904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23205A" w:rsidP="0023205A">
            <w:pPr>
              <w:spacing w:after="0" w:line="259" w:lineRule="auto"/>
              <w:ind w:left="0" w:firstLine="0"/>
            </w:pPr>
            <w:r>
              <w:t>Иностранный язык (английский</w:t>
            </w:r>
            <w:r w:rsidR="007D10B4">
              <w:t xml:space="preserve">) </w:t>
            </w:r>
          </w:p>
        </w:tc>
      </w:tr>
      <w:tr w:rsidR="00E93904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23205A">
            <w:pPr>
              <w:spacing w:after="0" w:line="259" w:lineRule="auto"/>
              <w:ind w:left="0" w:firstLine="0"/>
            </w:pPr>
            <w:r>
              <w:t xml:space="preserve">Математика </w:t>
            </w:r>
            <w:r w:rsidR="007D10B4">
              <w:t xml:space="preserve"> </w:t>
            </w:r>
          </w:p>
        </w:tc>
      </w:tr>
      <w:tr w:rsidR="00E93904">
        <w:trPr>
          <w:trHeight w:val="360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23205A">
            <w:pPr>
              <w:spacing w:after="0" w:line="259" w:lineRule="auto"/>
              <w:ind w:left="0" w:firstLine="0"/>
            </w:pPr>
            <w:r>
              <w:t>История</w:t>
            </w:r>
          </w:p>
        </w:tc>
      </w:tr>
      <w:tr w:rsidR="00E93904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7D10B4">
            <w:pPr>
              <w:spacing w:after="0" w:line="259" w:lineRule="auto"/>
              <w:ind w:left="0" w:firstLine="0"/>
            </w:pPr>
            <w:r>
              <w:lastRenderedPageBreak/>
              <w:t xml:space="preserve">Информатика и ИКТ </w:t>
            </w:r>
          </w:p>
        </w:tc>
      </w:tr>
      <w:tr w:rsidR="00E93904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4" w:rsidRDefault="0023205A">
            <w:pPr>
              <w:spacing w:after="0" w:line="259" w:lineRule="auto"/>
              <w:ind w:left="0" w:firstLine="0"/>
            </w:pPr>
            <w:r>
              <w:t>Обществознание (включая экономику и право)</w:t>
            </w:r>
          </w:p>
        </w:tc>
      </w:tr>
      <w:tr w:rsidR="0023205A">
        <w:trPr>
          <w:trHeight w:val="35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География </w:t>
            </w:r>
          </w:p>
        </w:tc>
      </w:tr>
      <w:tr w:rsidR="0023205A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Биология </w:t>
            </w:r>
          </w:p>
        </w:tc>
      </w:tr>
      <w:tr w:rsidR="0023205A" w:rsidTr="00C93E4B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Физика </w:t>
            </w:r>
          </w:p>
        </w:tc>
      </w:tr>
      <w:tr w:rsidR="0023205A">
        <w:trPr>
          <w:trHeight w:val="360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Химия </w:t>
            </w:r>
          </w:p>
        </w:tc>
      </w:tr>
      <w:tr w:rsidR="0023205A" w:rsidTr="00C93E4B">
        <w:trPr>
          <w:trHeight w:val="35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Астрономия </w:t>
            </w:r>
          </w:p>
        </w:tc>
      </w:tr>
      <w:tr w:rsidR="0023205A" w:rsidTr="00C93E4B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Технология </w:t>
            </w:r>
          </w:p>
        </w:tc>
      </w:tr>
      <w:tr w:rsidR="0023205A" w:rsidTr="005A43D5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23205A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Основы безопасности жизнедеятельности </w:t>
            </w:r>
          </w:p>
        </w:tc>
      </w:tr>
      <w:tr w:rsidR="0023205A">
        <w:trPr>
          <w:trHeight w:val="35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>Искусство (МХК)</w:t>
            </w:r>
          </w:p>
        </w:tc>
      </w:tr>
      <w:tr w:rsidR="0023205A">
        <w:trPr>
          <w:trHeight w:val="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>Основы регионального развития</w:t>
            </w:r>
          </w:p>
        </w:tc>
      </w:tr>
      <w:tr w:rsidR="0023205A">
        <w:trPr>
          <w:trHeight w:val="3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05A" w:rsidRDefault="0023205A" w:rsidP="0023205A">
            <w:pPr>
              <w:spacing w:after="0" w:line="259" w:lineRule="auto"/>
              <w:ind w:left="0" w:firstLine="0"/>
            </w:pPr>
            <w:r>
              <w:t xml:space="preserve">Учебные </w:t>
            </w:r>
            <w:proofErr w:type="gramStart"/>
            <w:r>
              <w:t>курсы  (</w:t>
            </w:r>
            <w:proofErr w:type="gramEnd"/>
            <w:r>
              <w:t xml:space="preserve">по выбору обучающихся) </w:t>
            </w:r>
          </w:p>
        </w:tc>
      </w:tr>
    </w:tbl>
    <w:p w:rsidR="00E93904" w:rsidRDefault="007D10B4">
      <w:pPr>
        <w:spacing w:after="0" w:line="259" w:lineRule="auto"/>
        <w:ind w:left="178" w:firstLine="0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E93904" w:rsidRDefault="007D10B4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B910C8" w:rsidRDefault="007D10B4" w:rsidP="00B910C8">
      <w:pPr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ourier New" w:eastAsia="Courier New" w:hAnsi="Courier New" w:cs="Courier New"/>
          <w:sz w:val="2"/>
        </w:rPr>
        <w:t xml:space="preserve"> </w:t>
      </w:r>
      <w:r w:rsidR="00B910C8">
        <w:t xml:space="preserve">Учебные предметы, изучаемые на уровне </w:t>
      </w:r>
      <w:r w:rsidR="00B910C8">
        <w:t xml:space="preserve">начального и основного </w:t>
      </w:r>
      <w:r w:rsidR="00B910C8">
        <w:t xml:space="preserve">общего </w:t>
      </w:r>
      <w:proofErr w:type="gramStart"/>
      <w:r w:rsidR="00B910C8">
        <w:t>образования  по</w:t>
      </w:r>
      <w:proofErr w:type="gramEnd"/>
      <w:r w:rsidR="00B910C8">
        <w:t xml:space="preserve"> </w:t>
      </w:r>
      <w:r w:rsidR="00B910C8">
        <w:rPr>
          <w:rFonts w:ascii="Calibri" w:eastAsia="Calibri" w:hAnsi="Calibri"/>
          <w:color w:val="auto"/>
          <w:sz w:val="22"/>
          <w:lang w:eastAsia="en-US"/>
        </w:rPr>
        <w:t>а</w:t>
      </w:r>
      <w:r w:rsidR="00B910C8" w:rsidRPr="00B910C8">
        <w:rPr>
          <w:rFonts w:ascii="Calibri" w:eastAsia="Calibri" w:hAnsi="Calibri"/>
          <w:color w:val="auto"/>
          <w:sz w:val="22"/>
          <w:lang w:eastAsia="en-US"/>
        </w:rPr>
        <w:t>даптированно</w:t>
      </w:r>
      <w:r w:rsidR="00B910C8">
        <w:rPr>
          <w:rFonts w:ascii="Calibri" w:eastAsia="Calibri" w:hAnsi="Calibri"/>
          <w:color w:val="auto"/>
          <w:sz w:val="22"/>
          <w:lang w:eastAsia="en-US"/>
        </w:rPr>
        <w:t>й</w:t>
      </w:r>
      <w:r w:rsidR="00B910C8" w:rsidRPr="00B910C8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B910C8">
        <w:rPr>
          <w:rFonts w:ascii="Calibri" w:eastAsia="Calibri" w:hAnsi="Calibri"/>
          <w:color w:val="auto"/>
          <w:sz w:val="22"/>
          <w:lang w:eastAsia="en-US"/>
        </w:rPr>
        <w:t>основной о</w:t>
      </w:r>
      <w:r w:rsidR="00B910C8" w:rsidRPr="00B910C8">
        <w:rPr>
          <w:rFonts w:ascii="Calibri" w:eastAsia="Calibri" w:hAnsi="Calibri"/>
          <w:color w:val="auto"/>
          <w:sz w:val="22"/>
          <w:lang w:eastAsia="en-US"/>
        </w:rPr>
        <w:t>бразовательн</w:t>
      </w:r>
      <w:r w:rsidR="00B910C8">
        <w:rPr>
          <w:rFonts w:ascii="Calibri" w:eastAsia="Calibri" w:hAnsi="Calibri"/>
          <w:color w:val="auto"/>
          <w:sz w:val="22"/>
          <w:lang w:eastAsia="en-US"/>
        </w:rPr>
        <w:t xml:space="preserve">ой </w:t>
      </w:r>
      <w:r w:rsidR="00B910C8" w:rsidRPr="00B910C8">
        <w:rPr>
          <w:rFonts w:ascii="Calibri" w:eastAsia="Calibri" w:hAnsi="Calibri"/>
          <w:color w:val="auto"/>
          <w:sz w:val="22"/>
          <w:lang w:eastAsia="en-US"/>
        </w:rPr>
        <w:t>программ</w:t>
      </w:r>
      <w:r w:rsidR="00B910C8">
        <w:rPr>
          <w:rFonts w:ascii="Calibri" w:eastAsia="Calibri" w:hAnsi="Calibri"/>
          <w:color w:val="auto"/>
          <w:sz w:val="22"/>
          <w:lang w:eastAsia="en-US"/>
        </w:rPr>
        <w:t xml:space="preserve">е </w:t>
      </w:r>
      <w:r w:rsidR="00B910C8" w:rsidRPr="00B910C8">
        <w:rPr>
          <w:rFonts w:ascii="Calibri" w:eastAsia="Calibri" w:hAnsi="Calibri"/>
          <w:color w:val="auto"/>
          <w:sz w:val="22"/>
          <w:lang w:eastAsia="en-US"/>
        </w:rPr>
        <w:t>обучающихся с умственной отсталостью (ФГОС ОВЗ)</w:t>
      </w:r>
    </w:p>
    <w:p w:rsidR="00B910C8" w:rsidRPr="00B910C8" w:rsidRDefault="00B910C8" w:rsidP="00B910C8">
      <w:pPr>
        <w:rPr>
          <w:rFonts w:ascii="Calibri" w:eastAsia="Calibri" w:hAnsi="Calibri"/>
          <w:color w:val="auto"/>
          <w:sz w:val="22"/>
          <w:lang w:eastAsia="en-US"/>
        </w:rPr>
      </w:pPr>
    </w:p>
    <w:tbl>
      <w:tblPr>
        <w:tblStyle w:val="TableGrid"/>
        <w:tblW w:w="9926" w:type="dxa"/>
        <w:tblInd w:w="142" w:type="dxa"/>
        <w:tblCellMar>
          <w:top w:w="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87"/>
        <w:gridCol w:w="6239"/>
      </w:tblGrid>
      <w:tr w:rsidR="00B910C8" w:rsidTr="00B13B0F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Образовательные области</w:t>
            </w: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B910C8" w:rsidTr="00B13B0F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Русский язык и литература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B910C8" w:rsidTr="00B13B0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C8" w:rsidRDefault="00B910C8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/>
            </w:pPr>
            <w:r>
              <w:t xml:space="preserve">Литература </w:t>
            </w:r>
          </w:p>
        </w:tc>
      </w:tr>
      <w:tr w:rsidR="00B910C8" w:rsidTr="00B13B0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/>
            </w:pPr>
            <w:r>
              <w:t xml:space="preserve">Родной язык и литература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/>
            </w:pPr>
            <w:r>
              <w:t>Родной язык (русский)</w:t>
            </w:r>
          </w:p>
        </w:tc>
      </w:tr>
      <w:tr w:rsidR="00B910C8" w:rsidTr="00B13B0F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Иностранные языки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Английский язык </w:t>
            </w:r>
          </w:p>
        </w:tc>
      </w:tr>
      <w:tr w:rsidR="00B910C8" w:rsidTr="00B13B0F">
        <w:trPr>
          <w:trHeight w:val="265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Математика и информатика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Математика  </w:t>
            </w:r>
          </w:p>
        </w:tc>
      </w:tr>
      <w:tr w:rsidR="00B910C8" w:rsidTr="00B13B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Информатика </w:t>
            </w:r>
          </w:p>
        </w:tc>
      </w:tr>
      <w:tr w:rsidR="00B910C8" w:rsidTr="00B13B0F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Общественные науки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История </w:t>
            </w:r>
          </w:p>
        </w:tc>
      </w:tr>
      <w:tr w:rsidR="00B910C8" w:rsidTr="00B13B0F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0C8" w:rsidRDefault="00B910C8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Обществознание </w:t>
            </w:r>
          </w:p>
        </w:tc>
      </w:tr>
      <w:tr w:rsidR="00B910C8" w:rsidTr="00B13B0F">
        <w:trPr>
          <w:trHeight w:val="2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Естественные науки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>Биология</w:t>
            </w:r>
          </w:p>
        </w:tc>
      </w:tr>
      <w:tr w:rsidR="00B910C8" w:rsidTr="00B13B0F">
        <w:trPr>
          <w:trHeight w:val="28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B910C8" w:rsidTr="00B13B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Основы безопасности жизнедеятельности </w:t>
            </w:r>
          </w:p>
        </w:tc>
      </w:tr>
      <w:tr w:rsidR="00B910C8" w:rsidTr="00B13B0F">
        <w:trPr>
          <w:trHeight w:val="2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Индивидуальный проект </w:t>
            </w:r>
          </w:p>
        </w:tc>
      </w:tr>
      <w:tr w:rsidR="00B910C8" w:rsidTr="00B13B0F">
        <w:trPr>
          <w:trHeight w:val="2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  <w:jc w:val="both"/>
            </w:pPr>
            <w:r>
              <w:t xml:space="preserve">Учебные предметы (по выбору обучающихся) </w:t>
            </w:r>
          </w:p>
        </w:tc>
      </w:tr>
    </w:tbl>
    <w:p w:rsidR="00B910C8" w:rsidRDefault="00B910C8" w:rsidP="00B910C8">
      <w:pPr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t xml:space="preserve">Учебные предметы, изучаемые на уровне начального общего </w:t>
      </w:r>
      <w:proofErr w:type="gramStart"/>
      <w:r>
        <w:t>образования  по</w:t>
      </w:r>
      <w:proofErr w:type="gramEnd"/>
      <w: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а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даптированно</w:t>
      </w:r>
      <w:r>
        <w:rPr>
          <w:rFonts w:ascii="Calibri" w:eastAsia="Calibri" w:hAnsi="Calibri"/>
          <w:color w:val="auto"/>
          <w:sz w:val="22"/>
          <w:lang w:eastAsia="en-US"/>
        </w:rPr>
        <w:t>й</w:t>
      </w:r>
      <w:r w:rsidRPr="00B910C8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основной о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бразовательн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ой 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программ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е 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обучающихся с умственной отсталостью (ФГОС ОВЗ)</w:t>
      </w:r>
    </w:p>
    <w:tbl>
      <w:tblPr>
        <w:tblStyle w:val="TableGrid"/>
        <w:tblW w:w="9926" w:type="dxa"/>
        <w:tblInd w:w="142" w:type="dxa"/>
        <w:tblCellMar>
          <w:top w:w="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87"/>
        <w:gridCol w:w="6239"/>
      </w:tblGrid>
      <w:tr w:rsidR="00836147" w:rsidTr="00B13B0F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47" w:rsidRDefault="00836147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Предметные области </w:t>
            </w: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47" w:rsidRDefault="00836147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C419C9" w:rsidTr="00F433A6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9C9" w:rsidRDefault="00C419C9" w:rsidP="00B13B0F">
            <w:pPr>
              <w:spacing w:after="0" w:line="259" w:lineRule="auto"/>
              <w:ind w:left="0" w:firstLine="0"/>
            </w:pPr>
            <w:r>
              <w:t>Язык и речевая практика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B13B0F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C419C9" w:rsidTr="00F433A6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9C9" w:rsidRDefault="00C419C9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/>
            </w:pPr>
            <w:r>
              <w:t xml:space="preserve">Чтение </w:t>
            </w:r>
          </w:p>
        </w:tc>
      </w:tr>
      <w:tr w:rsidR="00C419C9" w:rsidTr="00F433A6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9C9" w:rsidRDefault="00C419C9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/>
            </w:pPr>
            <w:r>
              <w:t>Речевая практика</w:t>
            </w:r>
            <w:r>
              <w:t xml:space="preserve"> </w:t>
            </w:r>
          </w:p>
        </w:tc>
      </w:tr>
      <w:tr w:rsidR="00C419C9" w:rsidTr="00B13B0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 xml:space="preserve">Математика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 xml:space="preserve">Математика  </w:t>
            </w:r>
          </w:p>
        </w:tc>
      </w:tr>
      <w:tr w:rsidR="00C419C9" w:rsidTr="00B13B0F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 xml:space="preserve">Естествознание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>Мир природы и человека</w:t>
            </w:r>
          </w:p>
        </w:tc>
      </w:tr>
      <w:tr w:rsidR="00C419C9" w:rsidTr="00B13B0F">
        <w:trPr>
          <w:trHeight w:val="265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 xml:space="preserve">Искусство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>Музыка</w:t>
            </w:r>
          </w:p>
        </w:tc>
      </w:tr>
      <w:tr w:rsidR="00C419C9" w:rsidTr="00B13B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>Изобразительное искусство</w:t>
            </w:r>
          </w:p>
        </w:tc>
      </w:tr>
      <w:tr w:rsidR="00C419C9" w:rsidTr="00C419C9">
        <w:trPr>
          <w:trHeight w:val="246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/>
            </w:pPr>
            <w:r>
              <w:t xml:space="preserve">Технология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/>
            </w:pPr>
            <w:r>
              <w:t>Ручной труд</w:t>
            </w:r>
          </w:p>
        </w:tc>
      </w:tr>
      <w:tr w:rsidR="00C419C9" w:rsidTr="00B13B0F">
        <w:trPr>
          <w:trHeight w:val="60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lastRenderedPageBreak/>
              <w:t xml:space="preserve">Физическая культура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C419C9" w:rsidTr="00B13B0F">
        <w:trPr>
          <w:trHeight w:val="276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9" w:rsidRDefault="00C419C9" w:rsidP="00C419C9">
            <w:pPr>
              <w:spacing w:after="0" w:line="259" w:lineRule="auto"/>
              <w:ind w:left="0" w:firstLine="0"/>
            </w:pPr>
            <w:r>
              <w:t>Коррекционно-развивающие занятия</w:t>
            </w:r>
          </w:p>
        </w:tc>
      </w:tr>
    </w:tbl>
    <w:p w:rsidR="006556B2" w:rsidRDefault="006556B2" w:rsidP="006556B2">
      <w:pPr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t xml:space="preserve">Учебные предметы, изучаемые на уровне </w:t>
      </w:r>
      <w:r>
        <w:t xml:space="preserve">основного </w:t>
      </w:r>
      <w:r>
        <w:t xml:space="preserve">общего </w:t>
      </w:r>
      <w:proofErr w:type="gramStart"/>
      <w:r>
        <w:t>образования  по</w:t>
      </w:r>
      <w:proofErr w:type="gramEnd"/>
      <w: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а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даптированно</w:t>
      </w:r>
      <w:r>
        <w:rPr>
          <w:rFonts w:ascii="Calibri" w:eastAsia="Calibri" w:hAnsi="Calibri"/>
          <w:color w:val="auto"/>
          <w:sz w:val="22"/>
          <w:lang w:eastAsia="en-US"/>
        </w:rPr>
        <w:t>й</w:t>
      </w:r>
      <w:r w:rsidRPr="00B910C8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основной о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бразовательн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ой 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программ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е </w:t>
      </w:r>
      <w:r w:rsidRPr="00B910C8">
        <w:rPr>
          <w:rFonts w:ascii="Calibri" w:eastAsia="Calibri" w:hAnsi="Calibri"/>
          <w:color w:val="auto"/>
          <w:sz w:val="22"/>
          <w:lang w:eastAsia="en-US"/>
        </w:rPr>
        <w:t>обучающихся с умственной отсталостью (ФГОС ОВЗ)</w:t>
      </w:r>
    </w:p>
    <w:tbl>
      <w:tblPr>
        <w:tblStyle w:val="TableGrid"/>
        <w:tblW w:w="9926" w:type="dxa"/>
        <w:tblInd w:w="142" w:type="dxa"/>
        <w:tblCellMar>
          <w:top w:w="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87"/>
        <w:gridCol w:w="6239"/>
      </w:tblGrid>
      <w:tr w:rsidR="00B400F9" w:rsidTr="00B13B0F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Предметные области </w:t>
            </w: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B400F9" w:rsidTr="00B13B0F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>Язык и речевая практика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B400F9" w:rsidTr="00B13B0F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400F9">
            <w:pPr>
              <w:spacing w:after="0" w:line="259" w:lineRule="auto"/>
              <w:ind w:left="0"/>
            </w:pPr>
            <w:r>
              <w:t>Литературное ч</w:t>
            </w:r>
            <w:r>
              <w:t xml:space="preserve">тение </w:t>
            </w:r>
          </w:p>
        </w:tc>
      </w:tr>
      <w:tr w:rsidR="00B400F9" w:rsidTr="00B13B0F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/>
            </w:pPr>
            <w:r>
              <w:t xml:space="preserve">Речевая практика </w:t>
            </w:r>
          </w:p>
        </w:tc>
      </w:tr>
      <w:tr w:rsidR="00B400F9" w:rsidTr="00B13B0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Математика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Математика  </w:t>
            </w:r>
          </w:p>
        </w:tc>
      </w:tr>
      <w:tr w:rsidR="00B400F9" w:rsidTr="00B400F9">
        <w:trPr>
          <w:trHeight w:val="1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Естествознание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Природоведение </w:t>
            </w:r>
          </w:p>
        </w:tc>
      </w:tr>
      <w:tr w:rsidR="00B400F9" w:rsidTr="00B400F9">
        <w:trPr>
          <w:trHeight w:val="18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/>
            </w:pPr>
            <w:r>
              <w:t xml:space="preserve">Человек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/>
            </w:pPr>
            <w:r>
              <w:t>Основы социальной жизни</w:t>
            </w:r>
          </w:p>
        </w:tc>
      </w:tr>
      <w:tr w:rsidR="00B400F9" w:rsidTr="00B400F9">
        <w:trPr>
          <w:trHeight w:val="26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Искусство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>Музыка</w:t>
            </w:r>
          </w:p>
        </w:tc>
      </w:tr>
      <w:tr w:rsidR="00B400F9" w:rsidTr="00B13B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>Изобразительное искусство</w:t>
            </w:r>
          </w:p>
        </w:tc>
      </w:tr>
      <w:tr w:rsidR="00B400F9" w:rsidTr="00B13B0F">
        <w:trPr>
          <w:trHeight w:val="246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/>
            </w:pPr>
            <w:r>
              <w:t xml:space="preserve">Технология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/>
            </w:pPr>
            <w:r>
              <w:t xml:space="preserve">Профильный </w:t>
            </w:r>
            <w:r>
              <w:t>труд</w:t>
            </w:r>
          </w:p>
        </w:tc>
      </w:tr>
      <w:tr w:rsidR="00B400F9" w:rsidTr="00B13B0F">
        <w:trPr>
          <w:trHeight w:val="60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B400F9" w:rsidTr="00B13B0F">
        <w:trPr>
          <w:trHeight w:val="276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F9" w:rsidRDefault="00B400F9" w:rsidP="00B13B0F">
            <w:pPr>
              <w:spacing w:after="0" w:line="259" w:lineRule="auto"/>
              <w:ind w:left="0" w:firstLine="0"/>
            </w:pPr>
            <w:r>
              <w:t>Коррекционно-развивающие занятия</w:t>
            </w:r>
          </w:p>
        </w:tc>
      </w:tr>
    </w:tbl>
    <w:p w:rsidR="00B400F9" w:rsidRDefault="00B400F9" w:rsidP="006556B2">
      <w:pPr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C1A86" w:rsidRDefault="00AC1A86" w:rsidP="00B910C8">
      <w:pPr>
        <w:ind w:left="-5"/>
      </w:pPr>
    </w:p>
    <w:p w:rsidR="00E93904" w:rsidRDefault="00B910C8" w:rsidP="00B910C8">
      <w:pPr>
        <w:ind w:left="-5"/>
      </w:pPr>
      <w:r w:rsidRPr="00B910C8">
        <w:t xml:space="preserve">Учебные предметы, изучаемые на уровне </w:t>
      </w:r>
      <w:r>
        <w:t>основного общего образования по а</w:t>
      </w:r>
      <w:r w:rsidRPr="00B910C8">
        <w:t>даптированн</w:t>
      </w:r>
      <w:r>
        <w:t xml:space="preserve">ой </w:t>
      </w:r>
      <w:r w:rsidR="00595274" w:rsidRPr="00B910C8">
        <w:t>общеобразовательн</w:t>
      </w:r>
      <w:r w:rsidR="00595274">
        <w:t xml:space="preserve">ой </w:t>
      </w:r>
      <w:r w:rsidR="00595274" w:rsidRPr="00B910C8">
        <w:t>программе</w:t>
      </w:r>
      <w:r w:rsidR="00595274">
        <w:t xml:space="preserve"> </w:t>
      </w:r>
      <w:r w:rsidR="00595274" w:rsidRPr="00B910C8">
        <w:t>образования</w:t>
      </w:r>
      <w:r w:rsidRPr="00B910C8">
        <w:t xml:space="preserve"> обучающихся с умственной отсталостью (6 — 9 класс)</w:t>
      </w:r>
    </w:p>
    <w:tbl>
      <w:tblPr>
        <w:tblStyle w:val="TableGrid"/>
        <w:tblW w:w="9926" w:type="dxa"/>
        <w:tblInd w:w="142" w:type="dxa"/>
        <w:tblCellMar>
          <w:top w:w="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87"/>
        <w:gridCol w:w="6239"/>
      </w:tblGrid>
      <w:tr w:rsidR="00B910C8" w:rsidTr="00B13B0F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595274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Предметные области </w:t>
            </w:r>
            <w:r w:rsidR="00B910C8"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Учебные предметы</w:t>
            </w:r>
            <w:r>
              <w:t xml:space="preserve"> </w:t>
            </w:r>
          </w:p>
        </w:tc>
      </w:tr>
      <w:tr w:rsidR="00B910C8" w:rsidTr="00B13B0F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595274" w:rsidP="00B13B0F">
            <w:pPr>
              <w:spacing w:after="0" w:line="259" w:lineRule="auto"/>
              <w:ind w:left="0" w:firstLine="0"/>
            </w:pPr>
            <w:r>
              <w:t>Русский язык и литературное чтение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Русский язык </w:t>
            </w:r>
          </w:p>
        </w:tc>
      </w:tr>
      <w:tr w:rsidR="00B910C8" w:rsidTr="00B13B0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C8" w:rsidRDefault="00B910C8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/>
            </w:pPr>
            <w:r>
              <w:t xml:space="preserve">Литература </w:t>
            </w:r>
          </w:p>
        </w:tc>
      </w:tr>
      <w:tr w:rsidR="00B910C8" w:rsidTr="00B13B0F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864714">
            <w:pPr>
              <w:spacing w:after="0" w:line="259" w:lineRule="auto"/>
              <w:ind w:left="0" w:firstLine="0"/>
            </w:pPr>
            <w:r>
              <w:t>Иностранны</w:t>
            </w:r>
            <w:r w:rsidR="00864714">
              <w:t xml:space="preserve">й </w:t>
            </w:r>
            <w:r>
              <w:t xml:space="preserve">язык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864714" w:rsidP="00864714">
            <w:pPr>
              <w:spacing w:after="0" w:line="259" w:lineRule="auto"/>
              <w:ind w:left="0" w:firstLine="0"/>
            </w:pPr>
            <w:r>
              <w:t>Иностранный язык (английский)</w:t>
            </w:r>
            <w:r w:rsidR="00B910C8">
              <w:t xml:space="preserve"> </w:t>
            </w:r>
          </w:p>
        </w:tc>
      </w:tr>
      <w:tr w:rsidR="00B910C8" w:rsidTr="00B13B0F">
        <w:trPr>
          <w:trHeight w:val="265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Математика и информатика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Математика  </w:t>
            </w:r>
          </w:p>
        </w:tc>
      </w:tr>
      <w:tr w:rsidR="00B910C8" w:rsidTr="00B13B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C8" w:rsidRDefault="00B910C8" w:rsidP="00B13B0F">
            <w:pPr>
              <w:spacing w:after="0" w:line="259" w:lineRule="auto"/>
              <w:ind w:left="0" w:firstLine="0"/>
            </w:pPr>
            <w:r>
              <w:t xml:space="preserve">Информатика </w:t>
            </w:r>
          </w:p>
        </w:tc>
      </w:tr>
      <w:tr w:rsidR="00864714" w:rsidTr="004F0B6B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 w:firstLine="0"/>
            </w:pPr>
            <w:r>
              <w:t>Общественно-научные предметы</w:t>
            </w:r>
            <w:r>
              <w:t xml:space="preserve"> науки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 w:firstLine="0"/>
            </w:pPr>
            <w:r>
              <w:t xml:space="preserve">История </w:t>
            </w:r>
          </w:p>
        </w:tc>
      </w:tr>
      <w:tr w:rsidR="00864714" w:rsidTr="004F0B6B">
        <w:trPr>
          <w:trHeight w:val="2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 xml:space="preserve">Обществознание </w:t>
            </w:r>
          </w:p>
        </w:tc>
      </w:tr>
      <w:tr w:rsidR="00864714" w:rsidTr="004F0B6B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4714" w:rsidRDefault="00864714" w:rsidP="00B13B0F">
            <w:pPr>
              <w:spacing w:after="16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 xml:space="preserve">География </w:t>
            </w:r>
          </w:p>
        </w:tc>
      </w:tr>
      <w:tr w:rsidR="00864714" w:rsidTr="00B43E20">
        <w:trPr>
          <w:trHeight w:val="225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 w:firstLine="0"/>
            </w:pPr>
            <w:r>
              <w:t xml:space="preserve">Естественно-научные предметы </w:t>
            </w: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>Биология</w:t>
            </w:r>
          </w:p>
        </w:tc>
      </w:tr>
      <w:tr w:rsidR="00864714" w:rsidTr="00B84964">
        <w:trPr>
          <w:trHeight w:val="270"/>
        </w:trPr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>Физика</w:t>
            </w:r>
          </w:p>
        </w:tc>
      </w:tr>
      <w:tr w:rsidR="00864714" w:rsidTr="00864714">
        <w:trPr>
          <w:trHeight w:val="240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 w:firstLine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 xml:space="preserve">Химия </w:t>
            </w:r>
          </w:p>
        </w:tc>
      </w:tr>
      <w:tr w:rsidR="00864714" w:rsidTr="006B1D80">
        <w:trPr>
          <w:trHeight w:val="7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>Искусство (музыка и ИЗО)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 xml:space="preserve">ИЗО </w:t>
            </w:r>
          </w:p>
        </w:tc>
      </w:tr>
      <w:tr w:rsidR="00864714" w:rsidTr="006B1D80">
        <w:trPr>
          <w:trHeight w:val="210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B13B0F">
            <w:pPr>
              <w:spacing w:after="0" w:line="259" w:lineRule="auto"/>
              <w:ind w:left="0"/>
            </w:pPr>
            <w:r>
              <w:t>Музыка</w:t>
            </w:r>
          </w:p>
        </w:tc>
      </w:tr>
      <w:tr w:rsidR="00864714" w:rsidTr="00227446">
        <w:trPr>
          <w:trHeight w:val="2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714" w:rsidRDefault="00864714" w:rsidP="00864714">
            <w:pPr>
              <w:spacing w:after="0" w:line="259" w:lineRule="auto"/>
              <w:ind w:left="0"/>
            </w:pPr>
            <w:r>
              <w:t>Технология и социально-бытовая ориентировка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864714">
            <w:pPr>
              <w:spacing w:after="0" w:line="259" w:lineRule="auto"/>
              <w:ind w:left="0"/>
            </w:pPr>
            <w:r>
              <w:t xml:space="preserve">Технология </w:t>
            </w:r>
          </w:p>
        </w:tc>
      </w:tr>
      <w:tr w:rsidR="00864714" w:rsidTr="00227446">
        <w:trPr>
          <w:trHeight w:val="300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864714">
            <w:pPr>
              <w:spacing w:after="0" w:line="259" w:lineRule="auto"/>
              <w:ind w:left="0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4" w:rsidRDefault="00864714" w:rsidP="00864714">
            <w:pPr>
              <w:spacing w:after="0" w:line="259" w:lineRule="auto"/>
              <w:ind w:left="0"/>
            </w:pPr>
            <w:r>
              <w:t>С</w:t>
            </w:r>
            <w:r>
              <w:t>оциально-бытовая ориентировка</w:t>
            </w:r>
          </w:p>
        </w:tc>
      </w:tr>
      <w:tr w:rsidR="00AC1A86" w:rsidTr="007D1887">
        <w:trPr>
          <w:trHeight w:val="60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86" w:rsidRDefault="00AC1A86" w:rsidP="00AC1A86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A86" w:rsidRDefault="00AC1A86" w:rsidP="00864714">
            <w:pPr>
              <w:spacing w:after="0" w:line="259" w:lineRule="auto"/>
              <w:ind w:left="0" w:firstLine="0"/>
            </w:pPr>
            <w:r>
              <w:t xml:space="preserve">Физическая культура </w:t>
            </w:r>
          </w:p>
        </w:tc>
      </w:tr>
      <w:tr w:rsidR="00AC1A86" w:rsidTr="008373BF">
        <w:trPr>
          <w:trHeight w:val="276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86" w:rsidRDefault="00AC1A86" w:rsidP="00864714">
            <w:pPr>
              <w:spacing w:after="0" w:line="259" w:lineRule="auto"/>
              <w:ind w:left="0" w:firstLine="0"/>
            </w:pPr>
            <w:r>
              <w:t>Коррекционно-развивающие занятия</w:t>
            </w:r>
          </w:p>
        </w:tc>
      </w:tr>
    </w:tbl>
    <w:p w:rsidR="00B910C8" w:rsidRDefault="00B910C8" w:rsidP="00B910C8">
      <w:pPr>
        <w:ind w:left="-5"/>
      </w:pPr>
    </w:p>
    <w:sectPr w:rsidR="00B910C8">
      <w:pgSz w:w="11899" w:h="16841"/>
      <w:pgMar w:top="555" w:right="911" w:bottom="84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D71"/>
    <w:multiLevelType w:val="hybridMultilevel"/>
    <w:tmpl w:val="3C028CD8"/>
    <w:lvl w:ilvl="0" w:tplc="E294D20C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43F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F1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43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C6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48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6F3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640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69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04"/>
    <w:rsid w:val="00060888"/>
    <w:rsid w:val="00083536"/>
    <w:rsid w:val="000D351A"/>
    <w:rsid w:val="0023205A"/>
    <w:rsid w:val="00402B0D"/>
    <w:rsid w:val="005609C8"/>
    <w:rsid w:val="00595274"/>
    <w:rsid w:val="006556B2"/>
    <w:rsid w:val="007D10B4"/>
    <w:rsid w:val="00836147"/>
    <w:rsid w:val="00864714"/>
    <w:rsid w:val="0090399B"/>
    <w:rsid w:val="00927646"/>
    <w:rsid w:val="00960D03"/>
    <w:rsid w:val="00AC1A86"/>
    <w:rsid w:val="00B400F9"/>
    <w:rsid w:val="00B910C8"/>
    <w:rsid w:val="00C419C9"/>
    <w:rsid w:val="00E93904"/>
    <w:rsid w:val="00EC762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C5AE-A338-4D3E-A2D0-C5838F97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cp:lastModifiedBy>user</cp:lastModifiedBy>
  <cp:revision>2</cp:revision>
  <dcterms:created xsi:type="dcterms:W3CDTF">2021-01-23T15:37:00Z</dcterms:created>
  <dcterms:modified xsi:type="dcterms:W3CDTF">2021-01-23T15:37:00Z</dcterms:modified>
</cp:coreProperties>
</file>