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6C" w:rsidRPr="00BB4B6C" w:rsidRDefault="00BB4B6C">
      <w:pPr>
        <w:pStyle w:val="ConsPlusTitlePage"/>
        <w:rPr>
          <w:sz w:val="28"/>
          <w:szCs w:val="28"/>
        </w:rPr>
      </w:pPr>
      <w:r w:rsidRPr="00BB4B6C">
        <w:rPr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BB4B6C">
          <w:rPr>
            <w:color w:val="0000FF"/>
            <w:sz w:val="28"/>
            <w:szCs w:val="28"/>
          </w:rPr>
          <w:t>КонсультантПлюс</w:t>
        </w:r>
        <w:proofErr w:type="spellEnd"/>
      </w:hyperlink>
      <w:r w:rsidRPr="00BB4B6C">
        <w:rPr>
          <w:sz w:val="28"/>
          <w:szCs w:val="28"/>
        </w:rPr>
        <w:br/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МИНИСТЕРСТВО ОБРАЗОВАНИЯ И НАУКИ РОССИЙСКОЙ ФЕДЕРАЦИИ</w:t>
      </w: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ПРИКАЗ</w:t>
      </w: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от 15 июня 2016 г. N 715</w:t>
      </w: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 xml:space="preserve">ОБ УТВЕРЖДЕНИИ КОНЦЕПЦИИ РАЗВИТИЯ </w:t>
      </w:r>
      <w:proofErr w:type="gramStart"/>
      <w:r w:rsidRPr="00BB4B6C">
        <w:rPr>
          <w:sz w:val="28"/>
          <w:szCs w:val="28"/>
        </w:rPr>
        <w:t>ШКОЛЬНЫХ</w:t>
      </w:r>
      <w:proofErr w:type="gramEnd"/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ИНФОРМАЦИОННО-БИБЛИОТЕЧНЫХ ЦЕНТРОВ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 xml:space="preserve">В соответствии с </w:t>
      </w:r>
      <w:hyperlink r:id="rId5" w:history="1">
        <w:r w:rsidRPr="00BB4B6C">
          <w:rPr>
            <w:color w:val="0000FF"/>
            <w:sz w:val="28"/>
            <w:szCs w:val="28"/>
          </w:rPr>
          <w:t>пунктом 5</w:t>
        </w:r>
      </w:hyperlink>
      <w:r w:rsidRPr="00BB4B6C">
        <w:rPr>
          <w:sz w:val="28"/>
          <w:szCs w:val="28"/>
        </w:rPr>
        <w:t xml:space="preserve"> плана 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996-р, утвержденного распоряжением Правительства Российской Федерации от 12 марта 2016 г. N 423-р, приказываю: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1. Утвердить прилагаемую </w:t>
      </w:r>
      <w:hyperlink w:anchor="P29" w:history="1">
        <w:r w:rsidRPr="00BB4B6C">
          <w:rPr>
            <w:color w:val="0000FF"/>
            <w:sz w:val="28"/>
            <w:szCs w:val="28"/>
          </w:rPr>
          <w:t>Концепцию</w:t>
        </w:r>
      </w:hyperlink>
      <w:r w:rsidRPr="00BB4B6C">
        <w:rPr>
          <w:sz w:val="28"/>
          <w:szCs w:val="28"/>
        </w:rPr>
        <w:t xml:space="preserve"> развития школьных информационно-библиотечных центров (далее - Концепция).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2. Департаменту государственной политики в сфере общего образования (Зыряновой А.В.) разработать план мероприятий по реализации </w:t>
      </w:r>
      <w:hyperlink w:anchor="P29" w:history="1">
        <w:r w:rsidRPr="00BB4B6C">
          <w:rPr>
            <w:color w:val="0000FF"/>
            <w:sz w:val="28"/>
            <w:szCs w:val="28"/>
          </w:rPr>
          <w:t>Концепции</w:t>
        </w:r>
      </w:hyperlink>
      <w:r w:rsidRPr="00BB4B6C">
        <w:rPr>
          <w:sz w:val="28"/>
          <w:szCs w:val="28"/>
        </w:rPr>
        <w:t xml:space="preserve"> и представить его на утверждение руководству Министерства до 30 сентября 2016 года.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3. </w:t>
      </w:r>
      <w:proofErr w:type="gramStart"/>
      <w:r w:rsidRPr="00BB4B6C">
        <w:rPr>
          <w:sz w:val="28"/>
          <w:szCs w:val="28"/>
        </w:rPr>
        <w:t>Контроль за</w:t>
      </w:r>
      <w:proofErr w:type="gramEnd"/>
      <w:r w:rsidRPr="00BB4B6C">
        <w:rPr>
          <w:sz w:val="28"/>
          <w:szCs w:val="28"/>
        </w:rPr>
        <w:t xml:space="preserve"> исполнением настоящего приказа оставляю за собой.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Первый заместитель Министра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Н.В.ТРЕТЬЯК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lastRenderedPageBreak/>
        <w:t>Приложение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Утверждена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приказом Министерства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образования и науки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Российской Федерации</w:t>
      </w:r>
    </w:p>
    <w:p w:rsidR="00BB4B6C" w:rsidRPr="00BB4B6C" w:rsidRDefault="00BB4B6C">
      <w:pPr>
        <w:pStyle w:val="ConsPlusNormal"/>
        <w:jc w:val="right"/>
        <w:rPr>
          <w:sz w:val="28"/>
          <w:szCs w:val="28"/>
        </w:rPr>
      </w:pPr>
      <w:r w:rsidRPr="00BB4B6C">
        <w:rPr>
          <w:sz w:val="28"/>
          <w:szCs w:val="28"/>
        </w:rPr>
        <w:t>от 15 июня 2016 г. N 715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 w:rsidRPr="00BB4B6C">
        <w:rPr>
          <w:sz w:val="28"/>
          <w:szCs w:val="28"/>
        </w:rPr>
        <w:t>КОНЦЕПЦИЯ</w:t>
      </w:r>
    </w:p>
    <w:p w:rsidR="00BB4B6C" w:rsidRPr="00BB4B6C" w:rsidRDefault="00BB4B6C">
      <w:pPr>
        <w:pStyle w:val="ConsPlusTitle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РАЗВИТИЯ ШКОЛЬНЫХ ИНФОРМАЦИОННО-БИБЛИОТЕЧНЫХ ЦЕНТРОВ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Настоящая Концепция представляет собой систему взглядов на базовые принципы, цели, задачи и основные направления развития информационно-библиотечных центров в организациях, осуществляющих образовательную деятельность по основным общеобразовательным программам (далее - образовательные организации, школьные библиотеки), в Российской Федерации.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Масштаб и глубина необходимых преобразований школьных библиотек обусловлены вызовами системе образования, связанными с переходом к постиндустриальному информационному обществу, возрастанием роли информационных технологий во всех сферах жизнедеятельности, усилением влияния профессионального сообщества и общественных организаций на требования к современной системе образования.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На заседании Государственного совета по вопросам совершенствования системы общего образования в декабре 2015 года Президентом Российской Федерации были обозначены целевые ориентиры развития общего образования страны, в том числе создание новой инфраструктуры образовательных организаций, обеспечивающей современные условия обучения и воспитания, обновление учебного оборудования, школьных библиотек и иных средств, необходимых для внедрения в образовательные организации эффективных образовательных технологий и педагогических методик.</w:t>
      </w:r>
      <w:proofErr w:type="gramEnd"/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I. Значение школьных библиотек в современном мире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В современном мире школьные библиотеки становятся инфраструктурной основой образовательной деятельности, обеспечивающей необходимые условия для осуществления обучения, ориентированного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и индивидуальных возможностей.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Современная школьная библиотека представляет собой </w:t>
      </w:r>
      <w:r w:rsidRPr="00BB4B6C">
        <w:rPr>
          <w:sz w:val="28"/>
          <w:szCs w:val="28"/>
        </w:rPr>
        <w:lastRenderedPageBreak/>
        <w:t xml:space="preserve">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</w:t>
      </w:r>
      <w:proofErr w:type="spellStart"/>
      <w:r w:rsidRPr="00BB4B6C">
        <w:rPr>
          <w:sz w:val="28"/>
          <w:szCs w:val="28"/>
        </w:rPr>
        <w:t>мультимедийным</w:t>
      </w:r>
      <w:proofErr w:type="spellEnd"/>
      <w:r w:rsidRPr="00BB4B6C">
        <w:rPr>
          <w:sz w:val="28"/>
          <w:szCs w:val="28"/>
        </w:rPr>
        <w:t xml:space="preserve"> и цифровым коллекциям.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Образовательная практика ведущих стран мира показывает, что школьная библиотека в настоящее время должна взять на себя не только образовательную, но и воспитательную (в том числе гражданско-патриотическое, духовно-нравственное воспитание), информационно-методическую, культурно-просветительскую, </w:t>
      </w:r>
      <w:proofErr w:type="spellStart"/>
      <w:r w:rsidRPr="00BB4B6C">
        <w:rPr>
          <w:sz w:val="28"/>
          <w:szCs w:val="28"/>
        </w:rPr>
        <w:t>профориентационную</w:t>
      </w:r>
      <w:proofErr w:type="spellEnd"/>
      <w:r w:rsidRPr="00BB4B6C">
        <w:rPr>
          <w:sz w:val="28"/>
          <w:szCs w:val="28"/>
        </w:rPr>
        <w:t xml:space="preserve">, обеспечивающую и </w:t>
      </w:r>
      <w:proofErr w:type="spellStart"/>
      <w:r w:rsidRPr="00BB4B6C">
        <w:rPr>
          <w:sz w:val="28"/>
          <w:szCs w:val="28"/>
        </w:rPr>
        <w:t>досуговую</w:t>
      </w:r>
      <w:proofErr w:type="spellEnd"/>
      <w:r w:rsidRPr="00BB4B6C">
        <w:rPr>
          <w:sz w:val="28"/>
          <w:szCs w:val="28"/>
        </w:rPr>
        <w:t xml:space="preserve"> функции.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передовых образовательных организациях школьная библиотека становится естественным местом обмена актуальными педагогическими методиками, пространством развития педагогических работников. Сообществом педагогических работников на базе школьных библиотек создается авторский информационно-образовательный </w:t>
      </w:r>
      <w:proofErr w:type="spellStart"/>
      <w:r w:rsidRPr="00BB4B6C">
        <w:rPr>
          <w:sz w:val="28"/>
          <w:szCs w:val="28"/>
        </w:rPr>
        <w:t>контент</w:t>
      </w:r>
      <w:proofErr w:type="spellEnd"/>
      <w:r w:rsidRPr="00BB4B6C">
        <w:rPr>
          <w:sz w:val="28"/>
          <w:szCs w:val="28"/>
        </w:rPr>
        <w:t xml:space="preserve"> различных типов: электронные информационные и электронные образовательные ресурсы, дистанционные открытые курсы, интерактивные образовательные модули и другие.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Важной тенденцией в развитии образования становится предоставление со стороны школьных библиотек инфраструктуры для электронного обучения, 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В Российской Федерации, как и во всем мире, школьные библиотеки образовательных организаций становятся значимым фактором развития человеческого капитала, возрастает их влияние в образовательной деятельности и в общественной жизни.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II. Проблемы развития школьных библиотек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Общее образование в Российской Федерации претерпевает масштабную реструктуризацию. За последние годы в ряде регионов страны сократилось количество образовательных организаций, в том числе в связи с их </w:t>
      </w:r>
      <w:r w:rsidRPr="00BB4B6C">
        <w:rPr>
          <w:sz w:val="28"/>
          <w:szCs w:val="28"/>
        </w:rPr>
        <w:lastRenderedPageBreak/>
        <w:t>укрупнением, возросла численность обучающихся. По данным Федеральной службы государственной статистики, в образовательных организациях функционируют 45729 школьных библиотек, общий фонд которых составляет более 616 млн. экземпляров книг, включая учебники и учебные пособия.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Ключевыми препятствиями к развитию школьных библиотек в настоящее время являются: несогласованность действий участников отношений в сфере образования, несовершенство нормативной правовой базы, проблемы кадрового обеспечения, слабая материально-техническая база, старение библиотечного фонда, недостаточность информационно-ресурсного и программного обеспечения, слабое взаимодействие с </w:t>
      </w:r>
      <w:proofErr w:type="spellStart"/>
      <w:proofErr w:type="gramStart"/>
      <w:r w:rsidRPr="00BB4B6C">
        <w:rPr>
          <w:sz w:val="28"/>
          <w:szCs w:val="28"/>
        </w:rPr>
        <w:t>бизнес-сообществом</w:t>
      </w:r>
      <w:proofErr w:type="spellEnd"/>
      <w:proofErr w:type="gramEnd"/>
      <w:r w:rsidRPr="00BB4B6C">
        <w:rPr>
          <w:sz w:val="28"/>
          <w:szCs w:val="28"/>
        </w:rPr>
        <w:t>, основанное на принципах государственно-частного партнерства.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Существующая нормативная правовая база, регулирующая деятельность школьных библиотек, не соответствует вызовам времени.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Требуют актуализации федеральные государственные образовательные стандарты общего образования (далее - ФГОС) в части установления требований к условиям реализации основных общеобразовательных программ, в том числе кадровым, финансовым и материально-техническим условиям в части школьных библиотек.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Система методического сопровождения педагогов-библиотекарей, успешно работавшая на всех уровнях в советские годы, требует модернизации. Отсутствует централизованная методическая поддержка школьных библиотек на федеральном уровне и в большинстве случаев на региональном и муниципальном уровнях.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Сетевое взаимодействие школьных библиотек не носит системный характер. Создаются различные механизмы научно-методической поддержки школьных библиотек. Только в отдельных регионах созданы ассоциации школьных библиотек и (или) центры их методической поддержки.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Требуют урегулирования ряд кадровых вопросов. В номенклатуру должностей педагогических работников введена должность "педагог-библиотекарь". Вместе с тем, по результатам опросов, проведенных Русской школьной библиотечной ассоциацией, только в каждой шестой образовательной организации страны такая должность введена в штатное расписание.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</w:t>
      </w:r>
      <w:proofErr w:type="gramStart"/>
      <w:r w:rsidRPr="00BB4B6C">
        <w:rPr>
          <w:sz w:val="28"/>
          <w:szCs w:val="28"/>
        </w:rPr>
        <w:t>соответствии</w:t>
      </w:r>
      <w:proofErr w:type="gramEnd"/>
      <w:r w:rsidRPr="00BB4B6C">
        <w:rPr>
          <w:sz w:val="28"/>
          <w:szCs w:val="28"/>
        </w:rPr>
        <w:t xml:space="preserve"> с требованиями ФГОС расширился перечень предоставляемых школьными библиотеками услуг, что приводит к необходимости привлечения работников с различными компетенциями.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Организация дополнительного профессионального образования педагогов-библиотекарей требует дальнейшего развития. Отмечается потребность в электронных курсах с применением дистанционных образовательных технологий, раскрывающих вопросы эффективного участия </w:t>
      </w:r>
      <w:r w:rsidRPr="00BB4B6C">
        <w:rPr>
          <w:sz w:val="28"/>
          <w:szCs w:val="28"/>
        </w:rPr>
        <w:lastRenderedPageBreak/>
        <w:t>школьных библиотек в деятельности образовательной организации.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части материально-технического и информационно-ресурсного обеспечения наблюдается несоответствие технического оснащения школьных библиотек возрастающим требованиям современной образовательной деятельности, что выражается в нехватке площадей, современной мебели для школьных библиотек, </w:t>
      </w:r>
      <w:proofErr w:type="spellStart"/>
      <w:r w:rsidRPr="00BB4B6C">
        <w:rPr>
          <w:sz w:val="28"/>
          <w:szCs w:val="28"/>
        </w:rPr>
        <w:t>мультимедийной</w:t>
      </w:r>
      <w:proofErr w:type="spellEnd"/>
      <w:r w:rsidRPr="00BB4B6C">
        <w:rPr>
          <w:sz w:val="28"/>
          <w:szCs w:val="28"/>
        </w:rPr>
        <w:t xml:space="preserve"> и компьютерной техники.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Несмотря на то, что к информационно-телекоммуникационной сети "Интернет" (далее - сеть "Интернет") подключено 99,9% образовательных организаций, отмечается ограниченность доступа к электронным (цифровым) библиотекам, обеспечивающим доступ к профессиональным базам данных, информационным справочным и поисковым системам, а также иным информационным ресурсам (только 52% образовательных организаций имеют электронную (цифровую) библиотеку).</w:t>
      </w:r>
      <w:proofErr w:type="gramEnd"/>
      <w:r w:rsidRPr="00BB4B6C">
        <w:rPr>
          <w:sz w:val="28"/>
          <w:szCs w:val="28"/>
        </w:rPr>
        <w:t xml:space="preserve"> Широко востребована организация доступа к полнотекстовым молодежным и педагогическим электронным библиотекам.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Нуждаются в обновлении фонды классической литературы, произведений современных авторов, детской литературы, а также произведений гражданско-патриотической направленности, используемые при освоении основных общеобразовательных программах.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Фонды школьных библиотек укомплектованы словарными изданиями ненадлежащего качества. Нуждаются в совершенствовании порядок и механизмы профессионального отбора словарей разных типов современного русского языка, государственных языков республик Российской Федерации для использования их в образовательной деятельности.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части программного обеспечения отмечается нехватка централизованной поддержки процесса каталогизации и обеспечения доступа к информационным ресурсам. Требуют развития и повсеместного внедрения технологии электронного обучения, информационно-коммуникационных технологий и обмена опытом участников профессионального сообщества, сервисы проведения </w:t>
      </w:r>
      <w:proofErr w:type="spellStart"/>
      <w:r w:rsidRPr="00BB4B6C">
        <w:rPr>
          <w:sz w:val="28"/>
          <w:szCs w:val="28"/>
        </w:rPr>
        <w:t>вебинаров</w:t>
      </w:r>
      <w:proofErr w:type="spellEnd"/>
      <w:r w:rsidRPr="00BB4B6C">
        <w:rPr>
          <w:sz w:val="28"/>
          <w:szCs w:val="28"/>
        </w:rPr>
        <w:t>, средства поддержки и мониторинга хода реализации образовательной деятельности.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Школьные библиотеки пока не стали активными субъектами формируемой в стране инфраструктуры чтения и не в полной мере выполняют свою функцию по воспитанию квалифицированного читателя.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</w:t>
      </w:r>
      <w:proofErr w:type="gramStart"/>
      <w:r w:rsidRPr="00BB4B6C">
        <w:rPr>
          <w:sz w:val="28"/>
          <w:szCs w:val="28"/>
        </w:rPr>
        <w:t>целом</w:t>
      </w:r>
      <w:proofErr w:type="gramEnd"/>
      <w:r w:rsidRPr="00BB4B6C">
        <w:rPr>
          <w:sz w:val="28"/>
          <w:szCs w:val="28"/>
        </w:rPr>
        <w:t xml:space="preserve"> в Российской Федерации наблюдается накопленное структурное отставание от стран, использующих современные модели школьного обучения.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III. Цели и задачи Концепции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Цель настоящей Концепции - создание условий для формирования </w:t>
      </w:r>
      <w:r w:rsidRPr="00BB4B6C">
        <w:rPr>
          <w:sz w:val="28"/>
          <w:szCs w:val="28"/>
        </w:rPr>
        <w:lastRenderedPageBreak/>
        <w:t>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Задачами развития школьных библиотек в Российской Федерации являются: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организация методического сопровождения деятельности школьных библиотек;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создание условий для дополнительного профессионального образования педагогов-библиотекарей.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IV. Основные направления реализации Концепции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В рамках совершенствования нормативной правовой базы должна быть обеспечена актуализация ФГОС в части установления требований к условиям реализации основных общеобразовательных программ, в том числе кадровым, финансовым и материально-техническим условиям школьных библиотек.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На федеральном уровне необходимо определить организацию, на которую будут возложены функции федерального информационно-методического центра (координация деятельности региональных информационно-методических и ресурсных центров, мониторинг и распространение лучших практик, каталогизация ресурсных фондов, организация взаимодействия с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объединениями, а также государственными организациями и общественными объединениями).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Во второй половине XX века функции федерального информационно-методического центра выполнял ныне действующий как структурное подразделение федерального государственного бюджетного учреждения "Российская академия образования" информационный центр "Библиотека имени К.Д. Ушинского" (далее - информационный центр).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Функции современного федерального информационно-методического центра также целесообразно возложить на </w:t>
      </w:r>
      <w:proofErr w:type="gramStart"/>
      <w:r w:rsidRPr="00BB4B6C">
        <w:rPr>
          <w:sz w:val="28"/>
          <w:szCs w:val="28"/>
        </w:rPr>
        <w:t>указанный</w:t>
      </w:r>
      <w:proofErr w:type="gramEnd"/>
      <w:r w:rsidRPr="00BB4B6C">
        <w:rPr>
          <w:sz w:val="28"/>
          <w:szCs w:val="28"/>
        </w:rPr>
        <w:t xml:space="preserve"> информационный центр.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Для эффективного развития школьных библиотек необходимо их объединение в сеть национального масштаба с поддержкой со стороны </w:t>
      </w:r>
      <w:r w:rsidRPr="00BB4B6C">
        <w:rPr>
          <w:sz w:val="28"/>
          <w:szCs w:val="28"/>
        </w:rPr>
        <w:lastRenderedPageBreak/>
        <w:t>федерального информационно-методического центра.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</w:t>
      </w:r>
      <w:proofErr w:type="gramStart"/>
      <w:r w:rsidRPr="00BB4B6C">
        <w:rPr>
          <w:sz w:val="28"/>
          <w:szCs w:val="28"/>
        </w:rPr>
        <w:t>целях</w:t>
      </w:r>
      <w:proofErr w:type="gramEnd"/>
      <w:r w:rsidRPr="00BB4B6C">
        <w:rPr>
          <w:sz w:val="28"/>
          <w:szCs w:val="28"/>
        </w:rPr>
        <w:t xml:space="preserve"> развития кадрового обеспечения на базе организаций, осуществляющих образовательную деятельность, реализующих программы дополнительного профессионального образования, необходимо: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создать инфраструктуру для дополнительного профессионального образования педагогических работников, участвующих в библиотечной деятельности, актуализировать систему подготовки педагогических и руководящих работников образовательных организаций, в том числе педагогов дополнительного образования, служащих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разработать профессиональный стандарт "Педагог-библиотекарь".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</w:t>
      </w:r>
      <w:proofErr w:type="gramStart"/>
      <w:r w:rsidRPr="00BB4B6C">
        <w:rPr>
          <w:sz w:val="28"/>
          <w:szCs w:val="28"/>
        </w:rPr>
        <w:t>рамках</w:t>
      </w:r>
      <w:proofErr w:type="gramEnd"/>
      <w:r w:rsidRPr="00BB4B6C">
        <w:rPr>
          <w:sz w:val="28"/>
          <w:szCs w:val="28"/>
        </w:rPr>
        <w:t xml:space="preserve"> материально-технического обеспечения в каждой школьной библиотеке необходимо: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создавать целевые высококачественные </w:t>
      </w:r>
      <w:proofErr w:type="spellStart"/>
      <w:r w:rsidRPr="00BB4B6C">
        <w:rPr>
          <w:sz w:val="28"/>
          <w:szCs w:val="28"/>
        </w:rPr>
        <w:t>разноформатные</w:t>
      </w:r>
      <w:proofErr w:type="spellEnd"/>
      <w:r w:rsidRPr="00BB4B6C">
        <w:rPr>
          <w:sz w:val="28"/>
          <w:szCs w:val="28"/>
        </w:rPr>
        <w:t xml:space="preserve"> фонды (печатные, </w:t>
      </w:r>
      <w:proofErr w:type="spellStart"/>
      <w:r w:rsidRPr="00BB4B6C">
        <w:rPr>
          <w:sz w:val="28"/>
          <w:szCs w:val="28"/>
        </w:rPr>
        <w:t>мультимедийные</w:t>
      </w:r>
      <w:proofErr w:type="spellEnd"/>
      <w:r w:rsidRPr="00BB4B6C">
        <w:rPr>
          <w:sz w:val="28"/>
          <w:szCs w:val="28"/>
        </w:rPr>
        <w:t xml:space="preserve">, цифровые), которые способствуют реализации основных и дополнительных образовательных программ, в том числе выполнению </w:t>
      </w:r>
      <w:proofErr w:type="gramStart"/>
      <w:r w:rsidRPr="00BB4B6C">
        <w:rPr>
          <w:sz w:val="28"/>
          <w:szCs w:val="28"/>
        </w:rPr>
        <w:t>индивидуальных проектов</w:t>
      </w:r>
      <w:proofErr w:type="gramEnd"/>
      <w:r w:rsidRPr="00BB4B6C">
        <w:rPr>
          <w:sz w:val="28"/>
          <w:szCs w:val="28"/>
        </w:rPr>
        <w:t>, а также всестороннему развитию обучающихся в целом;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предусматривать пространственно-обособленные зоны различных типов: зону для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гибкой организацией пространства, презентационную зону для организации выставок и экспозиций, рекреационную зону для разнообразного досуга и проведения мероприятий;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создать условия для организации широкого спектра средств организации творческой и игровой деятельности;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обеспечить свободный доступ для участников образовательных отношений к электронным информационным и электронным образовательным ресурсам с учетом необходимости защиты авторских и смежных прав.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В </w:t>
      </w:r>
      <w:proofErr w:type="gramStart"/>
      <w:r w:rsidRPr="00BB4B6C">
        <w:rPr>
          <w:sz w:val="28"/>
          <w:szCs w:val="28"/>
        </w:rPr>
        <w:t>рамках</w:t>
      </w:r>
      <w:proofErr w:type="gramEnd"/>
      <w:r w:rsidRPr="00BB4B6C">
        <w:rPr>
          <w:sz w:val="28"/>
          <w:szCs w:val="28"/>
        </w:rPr>
        <w:t xml:space="preserve"> развития информационно-ресурсного обеспечения необходимо: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пополнение фондов как печатными, так и электронными изданиями;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обеспечить централизованную каталогизацию фондов печатных изданий, электронных информационных и электронных образовательных ресурсов, а также оборудования;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проработать механизмы привлечения к разработке, актуализации и экспертизе нового </w:t>
      </w:r>
      <w:proofErr w:type="spellStart"/>
      <w:r w:rsidRPr="00BB4B6C">
        <w:rPr>
          <w:sz w:val="28"/>
          <w:szCs w:val="28"/>
        </w:rPr>
        <w:t>контента</w:t>
      </w:r>
      <w:proofErr w:type="spellEnd"/>
      <w:r w:rsidRPr="00BB4B6C">
        <w:rPr>
          <w:sz w:val="28"/>
          <w:szCs w:val="28"/>
        </w:rPr>
        <w:t xml:space="preserve"> школьных библиотек участников отношений в сфере образования;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lastRenderedPageBreak/>
        <w:t xml:space="preserve">разработать механизмы, обеспечивающие самоуправляемый процесс создания, обновления и фильтрации </w:t>
      </w:r>
      <w:proofErr w:type="spellStart"/>
      <w:r w:rsidRPr="00BB4B6C">
        <w:rPr>
          <w:sz w:val="28"/>
          <w:szCs w:val="28"/>
        </w:rPr>
        <w:t>контента</w:t>
      </w:r>
      <w:proofErr w:type="spellEnd"/>
      <w:r w:rsidRPr="00BB4B6C">
        <w:rPr>
          <w:sz w:val="28"/>
          <w:szCs w:val="28"/>
        </w:rPr>
        <w:t>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Для обеспечения полноты реализуемых школьными библиотеками функций должна быть организована их горизонтальная кооперация, которая предполагает взаимную поддержку участников образовательных отношений информационно-образовательным </w:t>
      </w:r>
      <w:proofErr w:type="spellStart"/>
      <w:r w:rsidRPr="00BB4B6C">
        <w:rPr>
          <w:sz w:val="28"/>
          <w:szCs w:val="28"/>
        </w:rPr>
        <w:t>контентом</w:t>
      </w:r>
      <w:proofErr w:type="spellEnd"/>
      <w:r w:rsidRPr="00BB4B6C">
        <w:rPr>
          <w:sz w:val="28"/>
          <w:szCs w:val="28"/>
        </w:rPr>
        <w:t xml:space="preserve"> и материально-техническими ресурсами.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Перспективной формой информационно-ресурсного обеспечения сети школьных библиотек является кооперация с библиотеками системы Министерства культуры Российской Федерации, что позволит создать единую систему обслуживания всех категорий населения с работой по общему плану, организовать принятие совместных решений по вопросам информатизации и совершенствования услуг обслуживания населения.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В части развития программного обеспечения школьных библиотек необходимо: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обеспечить доступ к современным программным средствам работы с информацией, в том числе основанным на облачных технологиях;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создать единую технологическую платформу, объединяющую педагогических работников школьных библиотек, реализующую функции профессиональной социальной сети, реализации программ повышения квалификации (в том числе сетевой университет), аттестации педагогов-библиотекарей, возможность участвовать в разного рода голосованиях (</w:t>
      </w:r>
      <w:proofErr w:type="spellStart"/>
      <w:r w:rsidRPr="00BB4B6C">
        <w:rPr>
          <w:sz w:val="28"/>
          <w:szCs w:val="28"/>
        </w:rPr>
        <w:t>онлайн-демократия</w:t>
      </w:r>
      <w:proofErr w:type="spellEnd"/>
      <w:r w:rsidRPr="00BB4B6C">
        <w:rPr>
          <w:sz w:val="28"/>
          <w:szCs w:val="28"/>
        </w:rPr>
        <w:t>), обеспечивающую доступ к научно-методическим наработкам, поиск по банку педагогических инноваций, публикацию методических наработок, доступ к электронным версиям научно-методических печатных изданий и новостям образования.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На базе школьных библиотек должны получить широкое распространение электронное обучение и дистанционные образовательные технологии, поддержанные авторским информационно-образовательным </w:t>
      </w:r>
      <w:proofErr w:type="spellStart"/>
      <w:r w:rsidRPr="00BB4B6C">
        <w:rPr>
          <w:sz w:val="28"/>
          <w:szCs w:val="28"/>
        </w:rPr>
        <w:t>контентом</w:t>
      </w:r>
      <w:proofErr w:type="spellEnd"/>
      <w:r w:rsidRPr="00BB4B6C">
        <w:rPr>
          <w:sz w:val="28"/>
          <w:szCs w:val="28"/>
        </w:rPr>
        <w:t>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Для поддержки процессов библиотечного обслуживания должно быть создано облачное программное обеспечение, включающее централизованный электронный каталог и автоматизированную информационно-библиотечную систему с возможностью планирования, комплектования, резервирования ресурсов и отслеживания их возврата.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 xml:space="preserve">Для реализации </w:t>
      </w:r>
      <w:proofErr w:type="spellStart"/>
      <w:r w:rsidRPr="00BB4B6C">
        <w:rPr>
          <w:sz w:val="28"/>
          <w:szCs w:val="28"/>
        </w:rPr>
        <w:t>межпредметной</w:t>
      </w:r>
      <w:proofErr w:type="spellEnd"/>
      <w:r w:rsidRPr="00BB4B6C">
        <w:rPr>
          <w:sz w:val="28"/>
          <w:szCs w:val="28"/>
        </w:rPr>
        <w:t xml:space="preserve"> деятельности должна быть создана система </w:t>
      </w:r>
      <w:proofErr w:type="spellStart"/>
      <w:r w:rsidRPr="00BB4B6C">
        <w:rPr>
          <w:sz w:val="28"/>
          <w:szCs w:val="28"/>
        </w:rPr>
        <w:t>смарт-обучения</w:t>
      </w:r>
      <w:proofErr w:type="spellEnd"/>
      <w:r w:rsidRPr="00BB4B6C">
        <w:rPr>
          <w:sz w:val="28"/>
          <w:szCs w:val="28"/>
        </w:rPr>
        <w:t>, предоставляющая поддержку распределенной совместной работы, подготовки облачных электронных изданий, проектно-исследовательской деятельности.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 xml:space="preserve">В целях развития инфраструктуры чтения и поддержки сетевого обмена ресурсами необходимо разработать систему ресурсного обеспечения, поддерживающую резервирование ресурсов, поиск по внешним системам </w:t>
      </w:r>
      <w:r w:rsidRPr="00BB4B6C">
        <w:rPr>
          <w:sz w:val="28"/>
          <w:szCs w:val="28"/>
        </w:rPr>
        <w:lastRenderedPageBreak/>
        <w:t xml:space="preserve">электронной дистрибуции, печать по требованию, мониторинг </w:t>
      </w:r>
      <w:proofErr w:type="spellStart"/>
      <w:r w:rsidRPr="00BB4B6C">
        <w:rPr>
          <w:sz w:val="28"/>
          <w:szCs w:val="28"/>
        </w:rPr>
        <w:t>востребованности</w:t>
      </w:r>
      <w:proofErr w:type="spellEnd"/>
      <w:r w:rsidRPr="00BB4B6C">
        <w:rPr>
          <w:sz w:val="28"/>
          <w:szCs w:val="28"/>
        </w:rPr>
        <w:t xml:space="preserve"> информационных ресурсов, интеграцию с внешними фондами информационных ресурсов ограниченного доступа.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Реализация перечисленных средств поддержки деятельности образовательной организации позволит школьным библиотекам обеспечить реализацию ФГОС и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  <w:r w:rsidRPr="00BB4B6C">
        <w:rPr>
          <w:sz w:val="28"/>
          <w:szCs w:val="28"/>
        </w:rPr>
        <w:t>V. Реализация Концепции</w:t>
      </w:r>
    </w:p>
    <w:p w:rsidR="00BB4B6C" w:rsidRPr="00BB4B6C" w:rsidRDefault="00BB4B6C">
      <w:pPr>
        <w:pStyle w:val="ConsPlusNormal"/>
        <w:jc w:val="center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Реализация настоящей Концепции обеспечит создание условий для развития образовательных организаций, в том числе школьных библиотек, что улучшит качество преподавания и изучения всех учебных предметов.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B4B6C">
        <w:rPr>
          <w:sz w:val="28"/>
          <w:szCs w:val="28"/>
        </w:rPr>
        <w:t>В результате реализации Концепции будет создано единое современное информационно-образовательное пространство, обеспечивающее необходимые условия и инфраструктуру для систематического обновления содержания общего образования и комплексной поддержки образовательной деятельности.</w:t>
      </w:r>
      <w:proofErr w:type="gramEnd"/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  <w:r w:rsidRPr="00BB4B6C">
        <w:rPr>
          <w:sz w:val="28"/>
          <w:szCs w:val="28"/>
        </w:rPr>
        <w:t>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организаций, финансируемых за счет средств федерального, региональных и муниципальных бюджетов, внебюджетных источников.</w:t>
      </w: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</w:p>
    <w:p w:rsidR="00BB4B6C" w:rsidRPr="00BB4B6C" w:rsidRDefault="00BB4B6C">
      <w:pPr>
        <w:pStyle w:val="ConsPlusNormal"/>
        <w:ind w:firstLine="540"/>
        <w:jc w:val="both"/>
        <w:rPr>
          <w:sz w:val="28"/>
          <w:szCs w:val="28"/>
        </w:rPr>
      </w:pPr>
    </w:p>
    <w:p w:rsidR="00BB4B6C" w:rsidRPr="00BB4B6C" w:rsidRDefault="00BB4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AC33C7" w:rsidRPr="00BB4B6C" w:rsidRDefault="00AC33C7">
      <w:pPr>
        <w:rPr>
          <w:sz w:val="28"/>
          <w:szCs w:val="28"/>
        </w:rPr>
      </w:pPr>
    </w:p>
    <w:sectPr w:rsidR="00AC33C7" w:rsidRPr="00BB4B6C" w:rsidSect="000E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4B6C"/>
    <w:rsid w:val="00AC33C7"/>
    <w:rsid w:val="00BB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01120F12A334FC746A75C08F7E53DD0264232F27D4BC46F413CD9AFC7DFEA5BE1FADE4F65E2634C4g9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2765</Words>
  <Characters>15767</Characters>
  <Application>Microsoft Office Word</Application>
  <DocSecurity>0</DocSecurity>
  <Lines>131</Lines>
  <Paragraphs>36</Paragraphs>
  <ScaleCrop>false</ScaleCrop>
  <Company>ipk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Галяшина Татьяна Алексеевна</dc:creator>
  <cp:keywords/>
  <dc:description/>
  <cp:lastModifiedBy>Галяшина Татьяна Алексеевна</cp:lastModifiedBy>
  <cp:revision>1</cp:revision>
  <dcterms:created xsi:type="dcterms:W3CDTF">2016-10-03T06:31:00Z</dcterms:created>
  <dcterms:modified xsi:type="dcterms:W3CDTF">2016-10-03T06:35:00Z</dcterms:modified>
</cp:coreProperties>
</file>